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B0B43" w:rsidRPr="00BC36C1" w:rsidRDefault="004B0B43" w:rsidP="00BC36C1">
      <w:pPr>
        <w:spacing w:after="0" w:line="240" w:lineRule="auto"/>
        <w:jc w:val="center"/>
        <w:rPr>
          <w:sz w:val="30"/>
          <w:szCs w:val="30"/>
          <w:lang w:val="be-BY"/>
        </w:rPr>
      </w:pPr>
      <w:r w:rsidRPr="00BC36C1">
        <w:rPr>
          <w:sz w:val="30"/>
          <w:szCs w:val="30"/>
          <w:lang w:val="be-BY"/>
        </w:rPr>
        <w:t xml:space="preserve">ПЛАН ПАДРЫХТОЎКІ </w:t>
      </w:r>
    </w:p>
    <w:p w:rsidR="004B0B43" w:rsidRPr="00BC36C1" w:rsidRDefault="004B0B43" w:rsidP="00BC36C1">
      <w:pPr>
        <w:spacing w:after="0" w:line="240" w:lineRule="auto"/>
        <w:jc w:val="center"/>
        <w:rPr>
          <w:sz w:val="30"/>
          <w:szCs w:val="30"/>
          <w:lang w:val="be-BY"/>
        </w:rPr>
      </w:pPr>
      <w:r w:rsidRPr="00BC36C1">
        <w:rPr>
          <w:sz w:val="30"/>
          <w:szCs w:val="30"/>
          <w:lang w:val="be-BY"/>
        </w:rPr>
        <w:t xml:space="preserve"> да метадычнага аб’яднання настаўнікаў-прадметнікаў</w:t>
      </w:r>
    </w:p>
    <w:p w:rsidR="004B0B43" w:rsidRPr="00BC36C1" w:rsidRDefault="004B0B43" w:rsidP="00BC36C1">
      <w:pPr>
        <w:spacing w:after="0" w:line="240" w:lineRule="auto"/>
        <w:jc w:val="center"/>
        <w:rPr>
          <w:sz w:val="30"/>
          <w:szCs w:val="30"/>
          <w:lang w:val="be-BY"/>
        </w:rPr>
      </w:pPr>
      <w:r w:rsidRPr="00BC36C1">
        <w:rPr>
          <w:sz w:val="30"/>
          <w:szCs w:val="30"/>
          <w:lang w:val="be-BY"/>
        </w:rPr>
        <w:t xml:space="preserve">па тэме    </w:t>
      </w:r>
      <w:r w:rsidRPr="00BC36C1">
        <w:rPr>
          <w:rFonts w:cs="Times New Roman"/>
          <w:sz w:val="30"/>
          <w:szCs w:val="30"/>
          <w:lang w:val="be-BY"/>
        </w:rPr>
        <w:t>«Арганізацыя работы з таленавітымі вучнямі ў школе»</w:t>
      </w:r>
      <w:r w:rsidRPr="00BC36C1">
        <w:rPr>
          <w:sz w:val="30"/>
          <w:szCs w:val="30"/>
          <w:lang w:val="be-BY"/>
        </w:rPr>
        <w:t xml:space="preserve">  </w:t>
      </w:r>
    </w:p>
    <w:tbl>
      <w:tblPr>
        <w:tblStyle w:val="a3"/>
        <w:tblW w:w="9493" w:type="dxa"/>
        <w:tblLayout w:type="fixed"/>
        <w:tblLook w:val="04A0" w:firstRow="1" w:lastRow="0" w:firstColumn="1" w:lastColumn="0" w:noHBand="0" w:noVBand="1"/>
      </w:tblPr>
      <w:tblGrid>
        <w:gridCol w:w="988"/>
        <w:gridCol w:w="4819"/>
        <w:gridCol w:w="1559"/>
        <w:gridCol w:w="2127"/>
      </w:tblGrid>
      <w:tr w:rsidR="004B0B43" w:rsidRPr="00BC36C1" w:rsidTr="003735FE">
        <w:tc>
          <w:tcPr>
            <w:tcW w:w="988" w:type="dxa"/>
          </w:tcPr>
          <w:p w:rsidR="004B0B43" w:rsidRPr="00BC36C1" w:rsidRDefault="004B0B43" w:rsidP="00BC36C1">
            <w:pPr>
              <w:jc w:val="center"/>
              <w:rPr>
                <w:sz w:val="26"/>
                <w:szCs w:val="26"/>
                <w:lang w:val="be-BY"/>
              </w:rPr>
            </w:pPr>
            <w:r w:rsidRPr="00BC36C1">
              <w:rPr>
                <w:sz w:val="26"/>
                <w:szCs w:val="26"/>
                <w:lang w:val="be-BY"/>
              </w:rPr>
              <w:t>№п/п</w:t>
            </w:r>
          </w:p>
        </w:tc>
        <w:tc>
          <w:tcPr>
            <w:tcW w:w="4819" w:type="dxa"/>
          </w:tcPr>
          <w:p w:rsidR="004B0B43" w:rsidRPr="00BC36C1" w:rsidRDefault="004B0B43" w:rsidP="00BC36C1">
            <w:pPr>
              <w:jc w:val="center"/>
              <w:rPr>
                <w:sz w:val="26"/>
                <w:szCs w:val="26"/>
                <w:lang w:val="be-BY"/>
              </w:rPr>
            </w:pPr>
            <w:r w:rsidRPr="00BC36C1">
              <w:rPr>
                <w:sz w:val="26"/>
                <w:szCs w:val="26"/>
                <w:lang w:val="be-BY"/>
              </w:rPr>
              <w:t>Мерапрыемства</w:t>
            </w:r>
          </w:p>
        </w:tc>
        <w:tc>
          <w:tcPr>
            <w:tcW w:w="1559" w:type="dxa"/>
          </w:tcPr>
          <w:p w:rsidR="004B0B43" w:rsidRPr="00BC36C1" w:rsidRDefault="004B0B43" w:rsidP="00BC36C1">
            <w:pPr>
              <w:jc w:val="center"/>
              <w:rPr>
                <w:sz w:val="26"/>
                <w:szCs w:val="26"/>
                <w:lang w:val="be-BY"/>
              </w:rPr>
            </w:pPr>
            <w:r w:rsidRPr="00BC36C1">
              <w:rPr>
                <w:sz w:val="26"/>
                <w:szCs w:val="26"/>
                <w:lang w:val="be-BY"/>
              </w:rPr>
              <w:t>Тэрмін</w:t>
            </w:r>
          </w:p>
        </w:tc>
        <w:tc>
          <w:tcPr>
            <w:tcW w:w="2127" w:type="dxa"/>
          </w:tcPr>
          <w:p w:rsidR="004B0B43" w:rsidRPr="00BC36C1" w:rsidRDefault="004B0B43" w:rsidP="00BC36C1">
            <w:pPr>
              <w:jc w:val="center"/>
              <w:rPr>
                <w:sz w:val="26"/>
                <w:szCs w:val="26"/>
                <w:lang w:val="be-BY"/>
              </w:rPr>
            </w:pPr>
            <w:r w:rsidRPr="00BC36C1">
              <w:rPr>
                <w:sz w:val="26"/>
                <w:szCs w:val="26"/>
                <w:lang w:val="be-BY"/>
              </w:rPr>
              <w:t>Адказны</w:t>
            </w:r>
          </w:p>
        </w:tc>
      </w:tr>
      <w:tr w:rsidR="004B0B43" w:rsidRPr="00BC36C1" w:rsidTr="003735FE">
        <w:tc>
          <w:tcPr>
            <w:tcW w:w="988" w:type="dxa"/>
          </w:tcPr>
          <w:p w:rsidR="004B0B43" w:rsidRPr="00BC36C1" w:rsidRDefault="004B0B43" w:rsidP="00BC36C1">
            <w:pPr>
              <w:jc w:val="center"/>
              <w:rPr>
                <w:sz w:val="26"/>
                <w:szCs w:val="26"/>
                <w:lang w:val="be-BY"/>
              </w:rPr>
            </w:pPr>
            <w:r w:rsidRPr="00BC36C1">
              <w:rPr>
                <w:sz w:val="26"/>
                <w:szCs w:val="26"/>
                <w:lang w:val="be-BY"/>
              </w:rPr>
              <w:t>1.</w:t>
            </w:r>
          </w:p>
        </w:tc>
        <w:tc>
          <w:tcPr>
            <w:tcW w:w="4819" w:type="dxa"/>
          </w:tcPr>
          <w:p w:rsidR="004B0B43" w:rsidRPr="00BC36C1" w:rsidRDefault="004B0B43" w:rsidP="00BC36C1">
            <w:pPr>
              <w:jc w:val="both"/>
              <w:rPr>
                <w:sz w:val="26"/>
                <w:szCs w:val="26"/>
                <w:lang w:val="be-BY"/>
              </w:rPr>
            </w:pPr>
            <w:r w:rsidRPr="00BC36C1">
              <w:rPr>
                <w:sz w:val="26"/>
                <w:szCs w:val="26"/>
                <w:lang w:val="be-BY"/>
              </w:rPr>
              <w:t>Стварэнне арганізацыйнай групы па правядзенні пасяджэння  метадычнага аб’яднання</w:t>
            </w:r>
          </w:p>
        </w:tc>
        <w:tc>
          <w:tcPr>
            <w:tcW w:w="1559" w:type="dxa"/>
          </w:tcPr>
          <w:p w:rsidR="004B0B43" w:rsidRPr="00BC36C1" w:rsidRDefault="004B0B43" w:rsidP="00BC36C1">
            <w:pPr>
              <w:rPr>
                <w:sz w:val="26"/>
                <w:szCs w:val="26"/>
                <w:lang w:val="be-BY"/>
              </w:rPr>
            </w:pPr>
            <w:r w:rsidRPr="00BC36C1">
              <w:rPr>
                <w:sz w:val="26"/>
                <w:szCs w:val="26"/>
                <w:lang w:val="be-BY"/>
              </w:rPr>
              <w:t xml:space="preserve"> 13.02.2015</w:t>
            </w:r>
          </w:p>
        </w:tc>
        <w:tc>
          <w:tcPr>
            <w:tcW w:w="2127" w:type="dxa"/>
          </w:tcPr>
          <w:p w:rsidR="004B0B43" w:rsidRPr="00BC36C1" w:rsidRDefault="004B0B43" w:rsidP="00BC36C1">
            <w:pPr>
              <w:rPr>
                <w:sz w:val="26"/>
                <w:szCs w:val="26"/>
                <w:lang w:val="be-BY"/>
              </w:rPr>
            </w:pPr>
            <w:r w:rsidRPr="00BC36C1">
              <w:rPr>
                <w:sz w:val="26"/>
                <w:szCs w:val="26"/>
                <w:lang w:val="be-BY"/>
              </w:rPr>
              <w:t>Зуй В.А.</w:t>
            </w:r>
          </w:p>
        </w:tc>
      </w:tr>
      <w:tr w:rsidR="004B0B43" w:rsidRPr="009F633E" w:rsidTr="003735FE">
        <w:tc>
          <w:tcPr>
            <w:tcW w:w="988" w:type="dxa"/>
          </w:tcPr>
          <w:p w:rsidR="004B0B43" w:rsidRPr="00BC36C1" w:rsidRDefault="004B0B43" w:rsidP="00BC36C1">
            <w:pPr>
              <w:jc w:val="center"/>
              <w:rPr>
                <w:sz w:val="26"/>
                <w:szCs w:val="26"/>
                <w:lang w:val="be-BY"/>
              </w:rPr>
            </w:pPr>
            <w:r w:rsidRPr="00BC36C1">
              <w:rPr>
                <w:sz w:val="26"/>
                <w:szCs w:val="26"/>
                <w:lang w:val="be-BY"/>
              </w:rPr>
              <w:t>2.</w:t>
            </w:r>
          </w:p>
        </w:tc>
        <w:tc>
          <w:tcPr>
            <w:tcW w:w="4819" w:type="dxa"/>
          </w:tcPr>
          <w:p w:rsidR="004B0B43" w:rsidRPr="00BC36C1" w:rsidRDefault="004B0B43" w:rsidP="00BC36C1">
            <w:pPr>
              <w:jc w:val="both"/>
              <w:rPr>
                <w:sz w:val="26"/>
                <w:szCs w:val="26"/>
                <w:lang w:val="be-BY"/>
              </w:rPr>
            </w:pPr>
            <w:r w:rsidRPr="00BC36C1">
              <w:rPr>
                <w:sz w:val="26"/>
                <w:szCs w:val="26"/>
                <w:lang w:val="be-BY"/>
              </w:rPr>
              <w:t>Абмеркаванне мэты і задач пасяджэння метадычнага аб’яднання</w:t>
            </w:r>
          </w:p>
        </w:tc>
        <w:tc>
          <w:tcPr>
            <w:tcW w:w="1559" w:type="dxa"/>
          </w:tcPr>
          <w:p w:rsidR="004B0B43" w:rsidRPr="00BC36C1" w:rsidRDefault="004B0B43" w:rsidP="00BC36C1">
            <w:pPr>
              <w:rPr>
                <w:sz w:val="26"/>
                <w:szCs w:val="26"/>
                <w:lang w:val="be-BY"/>
              </w:rPr>
            </w:pPr>
            <w:r w:rsidRPr="00BC36C1">
              <w:rPr>
                <w:sz w:val="26"/>
                <w:szCs w:val="26"/>
                <w:lang w:val="be-BY"/>
              </w:rPr>
              <w:t>18.02.2015</w:t>
            </w:r>
          </w:p>
        </w:tc>
        <w:tc>
          <w:tcPr>
            <w:tcW w:w="2127" w:type="dxa"/>
          </w:tcPr>
          <w:p w:rsidR="004B0B43" w:rsidRPr="00BC36C1" w:rsidRDefault="004B0B43" w:rsidP="00BC36C1">
            <w:pPr>
              <w:rPr>
                <w:sz w:val="26"/>
                <w:szCs w:val="26"/>
                <w:lang w:val="be-BY"/>
              </w:rPr>
            </w:pPr>
            <w:r w:rsidRPr="00BC36C1">
              <w:rPr>
                <w:sz w:val="26"/>
                <w:szCs w:val="26"/>
                <w:lang w:val="be-BY"/>
              </w:rPr>
              <w:t xml:space="preserve">Зуй В.А., </w:t>
            </w:r>
          </w:p>
          <w:p w:rsidR="004B0B43" w:rsidRPr="00BC36C1" w:rsidRDefault="004B0B43" w:rsidP="00BC36C1">
            <w:pPr>
              <w:rPr>
                <w:sz w:val="26"/>
                <w:szCs w:val="26"/>
                <w:lang w:val="be-BY"/>
              </w:rPr>
            </w:pPr>
            <w:r w:rsidRPr="00BC36C1">
              <w:rPr>
                <w:sz w:val="26"/>
                <w:szCs w:val="26"/>
                <w:lang w:val="be-BY"/>
              </w:rPr>
              <w:t>Зіміч С.М.</w:t>
            </w:r>
          </w:p>
        </w:tc>
      </w:tr>
      <w:tr w:rsidR="004B0B43" w:rsidRPr="00BC36C1" w:rsidTr="003735FE">
        <w:tc>
          <w:tcPr>
            <w:tcW w:w="988" w:type="dxa"/>
          </w:tcPr>
          <w:p w:rsidR="004B0B43" w:rsidRPr="00BC36C1" w:rsidRDefault="004B0B43" w:rsidP="00BC36C1">
            <w:pPr>
              <w:jc w:val="center"/>
              <w:rPr>
                <w:sz w:val="26"/>
                <w:szCs w:val="26"/>
                <w:lang w:val="be-BY"/>
              </w:rPr>
            </w:pPr>
            <w:r w:rsidRPr="00BC36C1">
              <w:rPr>
                <w:sz w:val="26"/>
                <w:szCs w:val="26"/>
                <w:lang w:val="be-BY"/>
              </w:rPr>
              <w:t>3.</w:t>
            </w:r>
          </w:p>
        </w:tc>
        <w:tc>
          <w:tcPr>
            <w:tcW w:w="4819" w:type="dxa"/>
          </w:tcPr>
          <w:p w:rsidR="004B0B43" w:rsidRPr="00BC36C1" w:rsidRDefault="004B0B43" w:rsidP="00BC36C1">
            <w:pPr>
              <w:jc w:val="both"/>
              <w:rPr>
                <w:sz w:val="26"/>
                <w:szCs w:val="26"/>
                <w:lang w:val="be-BY"/>
              </w:rPr>
            </w:pPr>
            <w:r w:rsidRPr="00BC36C1">
              <w:rPr>
                <w:sz w:val="26"/>
                <w:szCs w:val="26"/>
                <w:lang w:val="be-BY"/>
              </w:rPr>
              <w:t>Састаўленне плана правядзення метадычнага аб’яднання</w:t>
            </w:r>
          </w:p>
        </w:tc>
        <w:tc>
          <w:tcPr>
            <w:tcW w:w="1559" w:type="dxa"/>
          </w:tcPr>
          <w:p w:rsidR="004B0B43" w:rsidRPr="00BC36C1" w:rsidRDefault="004B0B43" w:rsidP="00BC36C1">
            <w:pPr>
              <w:rPr>
                <w:sz w:val="26"/>
                <w:szCs w:val="26"/>
                <w:lang w:val="be-BY"/>
              </w:rPr>
            </w:pPr>
            <w:r w:rsidRPr="00BC36C1">
              <w:rPr>
                <w:sz w:val="26"/>
                <w:szCs w:val="26"/>
                <w:lang w:val="be-BY"/>
              </w:rPr>
              <w:t>18.02.2015</w:t>
            </w:r>
          </w:p>
        </w:tc>
        <w:tc>
          <w:tcPr>
            <w:tcW w:w="2127" w:type="dxa"/>
          </w:tcPr>
          <w:p w:rsidR="004B0B43" w:rsidRPr="00BC36C1" w:rsidRDefault="004B0B43" w:rsidP="00BC36C1">
            <w:pPr>
              <w:rPr>
                <w:sz w:val="26"/>
                <w:szCs w:val="26"/>
                <w:lang w:val="be-BY"/>
              </w:rPr>
            </w:pPr>
            <w:r w:rsidRPr="00BC36C1">
              <w:rPr>
                <w:sz w:val="26"/>
                <w:szCs w:val="26"/>
                <w:lang w:val="be-BY"/>
              </w:rPr>
              <w:t>Зіміч С.М.</w:t>
            </w:r>
          </w:p>
        </w:tc>
      </w:tr>
      <w:tr w:rsidR="004B0B43" w:rsidRPr="00BC36C1" w:rsidTr="003735FE">
        <w:tc>
          <w:tcPr>
            <w:tcW w:w="988" w:type="dxa"/>
          </w:tcPr>
          <w:p w:rsidR="004B0B43" w:rsidRPr="00BC36C1" w:rsidRDefault="004B0B43" w:rsidP="00BC36C1">
            <w:pPr>
              <w:jc w:val="center"/>
              <w:rPr>
                <w:sz w:val="26"/>
                <w:szCs w:val="26"/>
                <w:lang w:val="be-BY"/>
              </w:rPr>
            </w:pPr>
            <w:r w:rsidRPr="00BC36C1">
              <w:rPr>
                <w:sz w:val="26"/>
                <w:szCs w:val="26"/>
                <w:lang w:val="be-BY"/>
              </w:rPr>
              <w:t>4.</w:t>
            </w:r>
          </w:p>
        </w:tc>
        <w:tc>
          <w:tcPr>
            <w:tcW w:w="4819" w:type="dxa"/>
          </w:tcPr>
          <w:p w:rsidR="004B0B43" w:rsidRPr="00BC36C1" w:rsidRDefault="004B0B43" w:rsidP="00BC36C1">
            <w:pPr>
              <w:jc w:val="both"/>
              <w:rPr>
                <w:sz w:val="26"/>
                <w:szCs w:val="26"/>
                <w:lang w:val="be-BY"/>
              </w:rPr>
            </w:pPr>
            <w:r w:rsidRPr="00BC36C1">
              <w:rPr>
                <w:sz w:val="26"/>
                <w:szCs w:val="26"/>
                <w:lang w:val="be-BY"/>
              </w:rPr>
              <w:t xml:space="preserve">Вывучэнне метадычнай літаратуры па тэме </w:t>
            </w:r>
            <w:r w:rsidRPr="00BC36C1">
              <w:rPr>
                <w:rFonts w:cs="Times New Roman"/>
                <w:sz w:val="26"/>
                <w:szCs w:val="26"/>
                <w:lang w:val="be-BY"/>
              </w:rPr>
              <w:t xml:space="preserve"> </w:t>
            </w:r>
          </w:p>
        </w:tc>
        <w:tc>
          <w:tcPr>
            <w:tcW w:w="1559" w:type="dxa"/>
          </w:tcPr>
          <w:p w:rsidR="004B0B43" w:rsidRPr="00BC36C1" w:rsidRDefault="004B0B43" w:rsidP="00BC36C1">
            <w:pPr>
              <w:rPr>
                <w:sz w:val="26"/>
                <w:szCs w:val="26"/>
                <w:lang w:val="be-BY"/>
              </w:rPr>
            </w:pPr>
            <w:r w:rsidRPr="00BC36C1">
              <w:rPr>
                <w:sz w:val="26"/>
                <w:szCs w:val="26"/>
                <w:lang w:val="be-BY"/>
              </w:rPr>
              <w:t>12.03.2015</w:t>
            </w:r>
          </w:p>
        </w:tc>
        <w:tc>
          <w:tcPr>
            <w:tcW w:w="2127" w:type="dxa"/>
          </w:tcPr>
          <w:p w:rsidR="004B0B43" w:rsidRPr="00BC36C1" w:rsidRDefault="004B0B43" w:rsidP="00BC36C1">
            <w:pPr>
              <w:rPr>
                <w:sz w:val="26"/>
                <w:szCs w:val="26"/>
                <w:lang w:val="be-BY"/>
              </w:rPr>
            </w:pPr>
            <w:r w:rsidRPr="00BC36C1">
              <w:rPr>
                <w:sz w:val="26"/>
                <w:szCs w:val="26"/>
                <w:lang w:val="be-BY"/>
              </w:rPr>
              <w:t>Настаўнікі школы</w:t>
            </w:r>
          </w:p>
        </w:tc>
      </w:tr>
      <w:tr w:rsidR="004B0B43" w:rsidRPr="009F633E" w:rsidTr="003735FE">
        <w:tc>
          <w:tcPr>
            <w:tcW w:w="988" w:type="dxa"/>
          </w:tcPr>
          <w:p w:rsidR="004B0B43" w:rsidRPr="00BC36C1" w:rsidRDefault="004B0B43" w:rsidP="00BC36C1">
            <w:pPr>
              <w:jc w:val="center"/>
              <w:rPr>
                <w:sz w:val="26"/>
                <w:szCs w:val="26"/>
                <w:lang w:val="be-BY"/>
              </w:rPr>
            </w:pPr>
            <w:r w:rsidRPr="00BC36C1">
              <w:rPr>
                <w:sz w:val="26"/>
                <w:szCs w:val="26"/>
                <w:lang w:val="be-BY"/>
              </w:rPr>
              <w:t>5.</w:t>
            </w:r>
          </w:p>
        </w:tc>
        <w:tc>
          <w:tcPr>
            <w:tcW w:w="4819" w:type="dxa"/>
          </w:tcPr>
          <w:p w:rsidR="004B0B43" w:rsidRPr="00BC36C1" w:rsidRDefault="004B0B43" w:rsidP="00BC36C1">
            <w:pPr>
              <w:jc w:val="both"/>
              <w:rPr>
                <w:sz w:val="26"/>
                <w:szCs w:val="26"/>
                <w:lang w:val="be-BY"/>
              </w:rPr>
            </w:pPr>
            <w:r w:rsidRPr="00BC36C1">
              <w:rPr>
                <w:sz w:val="26"/>
                <w:szCs w:val="26"/>
                <w:lang w:val="be-BY"/>
              </w:rPr>
              <w:t>Падрыхтоўка    дакладаў, распрацовак урокаў, прэзентацый</w:t>
            </w:r>
          </w:p>
        </w:tc>
        <w:tc>
          <w:tcPr>
            <w:tcW w:w="1559" w:type="dxa"/>
          </w:tcPr>
          <w:p w:rsidR="004B0B43" w:rsidRPr="00BC36C1" w:rsidRDefault="004B0B43" w:rsidP="00BC36C1">
            <w:pPr>
              <w:rPr>
                <w:sz w:val="26"/>
                <w:szCs w:val="26"/>
                <w:lang w:val="be-BY"/>
              </w:rPr>
            </w:pPr>
            <w:r w:rsidRPr="00BC36C1">
              <w:rPr>
                <w:sz w:val="26"/>
                <w:szCs w:val="26"/>
                <w:lang w:val="be-BY"/>
              </w:rPr>
              <w:t>12.03.2015</w:t>
            </w:r>
          </w:p>
        </w:tc>
        <w:tc>
          <w:tcPr>
            <w:tcW w:w="2127" w:type="dxa"/>
          </w:tcPr>
          <w:p w:rsidR="004B0B43" w:rsidRPr="00BC36C1" w:rsidRDefault="004B0B43" w:rsidP="00BC36C1">
            <w:pPr>
              <w:rPr>
                <w:sz w:val="26"/>
                <w:szCs w:val="26"/>
                <w:lang w:val="be-BY"/>
              </w:rPr>
            </w:pPr>
            <w:r w:rsidRPr="00BC36C1">
              <w:rPr>
                <w:sz w:val="26"/>
                <w:szCs w:val="26"/>
                <w:lang w:val="be-BY"/>
              </w:rPr>
              <w:t>Лукашык Н.А., Зіміч С.М.</w:t>
            </w:r>
          </w:p>
        </w:tc>
      </w:tr>
      <w:tr w:rsidR="004B0B43" w:rsidRPr="00BC36C1" w:rsidTr="003735FE">
        <w:tc>
          <w:tcPr>
            <w:tcW w:w="988" w:type="dxa"/>
          </w:tcPr>
          <w:p w:rsidR="004B0B43" w:rsidRPr="00BC36C1" w:rsidRDefault="004B0B43" w:rsidP="00BC36C1">
            <w:pPr>
              <w:jc w:val="center"/>
              <w:rPr>
                <w:sz w:val="26"/>
                <w:szCs w:val="26"/>
                <w:lang w:val="be-BY"/>
              </w:rPr>
            </w:pPr>
            <w:r w:rsidRPr="00BC36C1">
              <w:rPr>
                <w:sz w:val="26"/>
                <w:szCs w:val="26"/>
                <w:lang w:val="be-BY"/>
              </w:rPr>
              <w:t>6.</w:t>
            </w:r>
          </w:p>
        </w:tc>
        <w:tc>
          <w:tcPr>
            <w:tcW w:w="4819" w:type="dxa"/>
          </w:tcPr>
          <w:p w:rsidR="004B0B43" w:rsidRPr="00BC36C1" w:rsidRDefault="004B0B43" w:rsidP="00BC36C1">
            <w:pPr>
              <w:jc w:val="both"/>
              <w:rPr>
                <w:sz w:val="26"/>
                <w:szCs w:val="26"/>
                <w:lang w:val="be-BY"/>
              </w:rPr>
            </w:pPr>
            <w:r w:rsidRPr="00BC36C1">
              <w:rPr>
                <w:sz w:val="26"/>
                <w:szCs w:val="26"/>
                <w:lang w:val="be-BY"/>
              </w:rPr>
              <w:t>Састаўленне арганізацыйнай групай праекта рашэння пасяджэння метадычнага аб’яднання</w:t>
            </w:r>
          </w:p>
        </w:tc>
        <w:tc>
          <w:tcPr>
            <w:tcW w:w="1559" w:type="dxa"/>
          </w:tcPr>
          <w:p w:rsidR="004B0B43" w:rsidRPr="00BC36C1" w:rsidRDefault="004B0B43" w:rsidP="00BC36C1">
            <w:pPr>
              <w:rPr>
                <w:sz w:val="26"/>
                <w:szCs w:val="26"/>
                <w:lang w:val="be-BY"/>
              </w:rPr>
            </w:pPr>
            <w:r w:rsidRPr="00BC36C1">
              <w:rPr>
                <w:sz w:val="26"/>
                <w:szCs w:val="26"/>
                <w:lang w:val="be-BY"/>
              </w:rPr>
              <w:t xml:space="preserve"> 13.03.2015</w:t>
            </w:r>
          </w:p>
        </w:tc>
        <w:tc>
          <w:tcPr>
            <w:tcW w:w="2127" w:type="dxa"/>
          </w:tcPr>
          <w:p w:rsidR="004B0B43" w:rsidRPr="00BC36C1" w:rsidRDefault="004B0B43" w:rsidP="00BC36C1">
            <w:pPr>
              <w:rPr>
                <w:sz w:val="26"/>
                <w:szCs w:val="26"/>
                <w:lang w:val="be-BY"/>
              </w:rPr>
            </w:pPr>
            <w:r w:rsidRPr="00BC36C1">
              <w:rPr>
                <w:sz w:val="26"/>
                <w:szCs w:val="26"/>
                <w:lang w:val="be-BY"/>
              </w:rPr>
              <w:t>Зуй В.А.</w:t>
            </w:r>
          </w:p>
        </w:tc>
      </w:tr>
      <w:tr w:rsidR="004B0B43" w:rsidRPr="00BC36C1" w:rsidTr="003735FE">
        <w:tc>
          <w:tcPr>
            <w:tcW w:w="988" w:type="dxa"/>
          </w:tcPr>
          <w:p w:rsidR="004B0B43" w:rsidRPr="00BC36C1" w:rsidRDefault="004B0B43" w:rsidP="00BC36C1">
            <w:pPr>
              <w:jc w:val="center"/>
              <w:rPr>
                <w:sz w:val="26"/>
                <w:szCs w:val="26"/>
                <w:lang w:val="be-BY"/>
              </w:rPr>
            </w:pPr>
            <w:r w:rsidRPr="00BC36C1">
              <w:rPr>
                <w:sz w:val="26"/>
                <w:szCs w:val="26"/>
                <w:lang w:val="be-BY"/>
              </w:rPr>
              <w:t>7.</w:t>
            </w:r>
          </w:p>
        </w:tc>
        <w:tc>
          <w:tcPr>
            <w:tcW w:w="4819" w:type="dxa"/>
          </w:tcPr>
          <w:p w:rsidR="004B0B43" w:rsidRPr="00BC36C1" w:rsidRDefault="004B0B43" w:rsidP="00BC36C1">
            <w:pPr>
              <w:jc w:val="both"/>
              <w:rPr>
                <w:sz w:val="26"/>
                <w:szCs w:val="26"/>
                <w:lang w:val="be-BY"/>
              </w:rPr>
            </w:pPr>
            <w:r w:rsidRPr="00BC36C1">
              <w:rPr>
                <w:sz w:val="26"/>
                <w:szCs w:val="26"/>
                <w:lang w:val="be-BY"/>
              </w:rPr>
              <w:t>Падрыхтоўка кабінета да правядзення пасяджэння метадычнага аб’яднання</w:t>
            </w:r>
          </w:p>
        </w:tc>
        <w:tc>
          <w:tcPr>
            <w:tcW w:w="1559" w:type="dxa"/>
          </w:tcPr>
          <w:p w:rsidR="004B0B43" w:rsidRPr="00BC36C1" w:rsidRDefault="004B0B43" w:rsidP="00BC36C1">
            <w:pPr>
              <w:rPr>
                <w:sz w:val="26"/>
                <w:szCs w:val="26"/>
                <w:lang w:val="be-BY"/>
              </w:rPr>
            </w:pPr>
            <w:r w:rsidRPr="00BC36C1">
              <w:rPr>
                <w:sz w:val="26"/>
                <w:szCs w:val="26"/>
                <w:lang w:val="be-BY"/>
              </w:rPr>
              <w:t>18.03.2015</w:t>
            </w:r>
          </w:p>
        </w:tc>
        <w:tc>
          <w:tcPr>
            <w:tcW w:w="2127" w:type="dxa"/>
          </w:tcPr>
          <w:p w:rsidR="004B0B43" w:rsidRPr="00BC36C1" w:rsidRDefault="004B0B43" w:rsidP="00BC36C1">
            <w:pPr>
              <w:rPr>
                <w:sz w:val="26"/>
                <w:szCs w:val="26"/>
                <w:lang w:val="be-BY"/>
              </w:rPr>
            </w:pPr>
            <w:r w:rsidRPr="00BC36C1">
              <w:rPr>
                <w:sz w:val="26"/>
                <w:szCs w:val="26"/>
                <w:lang w:val="be-BY"/>
              </w:rPr>
              <w:t>Федаровіч К.Ю.</w:t>
            </w:r>
          </w:p>
        </w:tc>
      </w:tr>
      <w:tr w:rsidR="004B0B43" w:rsidRPr="00BC36C1" w:rsidTr="003735FE">
        <w:tc>
          <w:tcPr>
            <w:tcW w:w="988" w:type="dxa"/>
          </w:tcPr>
          <w:p w:rsidR="004B0B43" w:rsidRPr="00BC36C1" w:rsidRDefault="004B0B43" w:rsidP="00BC36C1">
            <w:pPr>
              <w:jc w:val="center"/>
              <w:rPr>
                <w:sz w:val="26"/>
                <w:szCs w:val="26"/>
                <w:lang w:val="be-BY"/>
              </w:rPr>
            </w:pPr>
            <w:r w:rsidRPr="00BC36C1">
              <w:rPr>
                <w:sz w:val="26"/>
                <w:szCs w:val="26"/>
                <w:lang w:val="be-BY"/>
              </w:rPr>
              <w:t>8.</w:t>
            </w:r>
          </w:p>
        </w:tc>
        <w:tc>
          <w:tcPr>
            <w:tcW w:w="4819" w:type="dxa"/>
          </w:tcPr>
          <w:p w:rsidR="004B0B43" w:rsidRPr="00BC36C1" w:rsidRDefault="004B0B43" w:rsidP="00BC36C1">
            <w:pPr>
              <w:jc w:val="both"/>
              <w:rPr>
                <w:sz w:val="26"/>
                <w:szCs w:val="26"/>
                <w:lang w:val="be-BY"/>
              </w:rPr>
            </w:pPr>
            <w:r w:rsidRPr="00BC36C1">
              <w:rPr>
                <w:sz w:val="26"/>
                <w:szCs w:val="26"/>
                <w:lang w:val="be-BY"/>
              </w:rPr>
              <w:t>Пасяджэнне метадычнага аб’яднання</w:t>
            </w:r>
          </w:p>
        </w:tc>
        <w:tc>
          <w:tcPr>
            <w:tcW w:w="1559" w:type="dxa"/>
          </w:tcPr>
          <w:p w:rsidR="004B0B43" w:rsidRPr="00BC36C1" w:rsidRDefault="004B0B43" w:rsidP="00BC36C1">
            <w:pPr>
              <w:rPr>
                <w:sz w:val="26"/>
                <w:szCs w:val="26"/>
                <w:lang w:val="be-BY"/>
              </w:rPr>
            </w:pPr>
            <w:r w:rsidRPr="00BC36C1">
              <w:rPr>
                <w:sz w:val="26"/>
                <w:szCs w:val="26"/>
                <w:lang w:val="be-BY"/>
              </w:rPr>
              <w:t>19.03.2015</w:t>
            </w:r>
          </w:p>
        </w:tc>
        <w:tc>
          <w:tcPr>
            <w:tcW w:w="2127" w:type="dxa"/>
          </w:tcPr>
          <w:p w:rsidR="004B0B43" w:rsidRPr="00BC36C1" w:rsidRDefault="004B0B43" w:rsidP="00BC36C1">
            <w:pPr>
              <w:rPr>
                <w:sz w:val="26"/>
                <w:szCs w:val="26"/>
                <w:lang w:val="be-BY"/>
              </w:rPr>
            </w:pPr>
            <w:r w:rsidRPr="00BC36C1">
              <w:rPr>
                <w:sz w:val="26"/>
                <w:szCs w:val="26"/>
                <w:lang w:val="be-BY"/>
              </w:rPr>
              <w:t>Зіміч С.М.</w:t>
            </w:r>
          </w:p>
        </w:tc>
      </w:tr>
      <w:tr w:rsidR="004B0B43" w:rsidRPr="00BC36C1" w:rsidTr="003735FE">
        <w:tc>
          <w:tcPr>
            <w:tcW w:w="988" w:type="dxa"/>
          </w:tcPr>
          <w:p w:rsidR="004B0B43" w:rsidRPr="00BC36C1" w:rsidRDefault="004B0B43" w:rsidP="00BC36C1">
            <w:pPr>
              <w:jc w:val="center"/>
              <w:rPr>
                <w:sz w:val="26"/>
                <w:szCs w:val="26"/>
                <w:lang w:val="be-BY"/>
              </w:rPr>
            </w:pPr>
            <w:r w:rsidRPr="00BC36C1">
              <w:rPr>
                <w:sz w:val="26"/>
                <w:szCs w:val="26"/>
                <w:lang w:val="be-BY"/>
              </w:rPr>
              <w:t>9.</w:t>
            </w:r>
          </w:p>
        </w:tc>
        <w:tc>
          <w:tcPr>
            <w:tcW w:w="4819" w:type="dxa"/>
          </w:tcPr>
          <w:p w:rsidR="004B0B43" w:rsidRPr="00BC36C1" w:rsidRDefault="004B0B43" w:rsidP="00BC36C1">
            <w:pPr>
              <w:jc w:val="both"/>
              <w:rPr>
                <w:sz w:val="26"/>
                <w:szCs w:val="26"/>
                <w:lang w:val="be-BY"/>
              </w:rPr>
            </w:pPr>
            <w:r w:rsidRPr="00BC36C1">
              <w:rPr>
                <w:sz w:val="26"/>
                <w:szCs w:val="26"/>
                <w:lang w:val="be-BY"/>
              </w:rPr>
              <w:t>Прыняцце рашэння пасяджэння метадычнага аб’яднання</w:t>
            </w:r>
          </w:p>
        </w:tc>
        <w:tc>
          <w:tcPr>
            <w:tcW w:w="1559" w:type="dxa"/>
          </w:tcPr>
          <w:p w:rsidR="004B0B43" w:rsidRPr="00BC36C1" w:rsidRDefault="004B0B43" w:rsidP="00BC36C1">
            <w:pPr>
              <w:rPr>
                <w:sz w:val="26"/>
                <w:szCs w:val="26"/>
                <w:lang w:val="be-BY"/>
              </w:rPr>
            </w:pPr>
            <w:r w:rsidRPr="00BC36C1">
              <w:rPr>
                <w:sz w:val="26"/>
                <w:szCs w:val="26"/>
                <w:lang w:val="be-BY"/>
              </w:rPr>
              <w:t>19.03.2015</w:t>
            </w:r>
          </w:p>
        </w:tc>
        <w:tc>
          <w:tcPr>
            <w:tcW w:w="2127" w:type="dxa"/>
          </w:tcPr>
          <w:p w:rsidR="004B0B43" w:rsidRPr="00BC36C1" w:rsidRDefault="004B0B43" w:rsidP="00BC36C1">
            <w:pPr>
              <w:rPr>
                <w:sz w:val="26"/>
                <w:szCs w:val="26"/>
                <w:lang w:val="be-BY"/>
              </w:rPr>
            </w:pPr>
            <w:r w:rsidRPr="00BC36C1">
              <w:rPr>
                <w:sz w:val="26"/>
                <w:szCs w:val="26"/>
                <w:lang w:val="be-BY"/>
              </w:rPr>
              <w:t>Зуй В.А.</w:t>
            </w:r>
          </w:p>
        </w:tc>
      </w:tr>
    </w:tbl>
    <w:p w:rsidR="004B0B43" w:rsidRPr="00BC36C1" w:rsidRDefault="004B0B43" w:rsidP="00BC36C1">
      <w:pPr>
        <w:spacing w:line="240" w:lineRule="auto"/>
        <w:rPr>
          <w:sz w:val="30"/>
          <w:szCs w:val="30"/>
          <w:lang w:val="be-BY"/>
        </w:rPr>
      </w:pPr>
    </w:p>
    <w:p w:rsidR="004B0B43" w:rsidRPr="00BC36C1" w:rsidRDefault="004B0B43" w:rsidP="00BC36C1">
      <w:pPr>
        <w:spacing w:line="240" w:lineRule="auto"/>
        <w:rPr>
          <w:sz w:val="30"/>
          <w:szCs w:val="30"/>
          <w:lang w:val="be-BY"/>
        </w:rPr>
      </w:pPr>
      <w:r w:rsidRPr="00BC36C1">
        <w:rPr>
          <w:sz w:val="30"/>
          <w:szCs w:val="30"/>
          <w:lang w:val="be-BY"/>
        </w:rPr>
        <w:t>Намеснік  дырэктара  па ВВР</w:t>
      </w:r>
      <w:r w:rsidRPr="00BC36C1">
        <w:rPr>
          <w:sz w:val="30"/>
          <w:szCs w:val="30"/>
          <w:lang w:val="be-BY"/>
        </w:rPr>
        <w:tab/>
      </w:r>
      <w:r w:rsidRPr="00BC36C1">
        <w:rPr>
          <w:sz w:val="30"/>
          <w:szCs w:val="30"/>
          <w:lang w:val="be-BY"/>
        </w:rPr>
        <w:tab/>
      </w:r>
      <w:r w:rsidRPr="00BC36C1">
        <w:rPr>
          <w:sz w:val="30"/>
          <w:szCs w:val="30"/>
          <w:lang w:val="be-BY"/>
        </w:rPr>
        <w:tab/>
      </w:r>
      <w:r w:rsidRPr="00BC36C1">
        <w:rPr>
          <w:sz w:val="30"/>
          <w:szCs w:val="30"/>
          <w:lang w:val="be-BY"/>
        </w:rPr>
        <w:tab/>
        <w:t>В.А.Зуй</w:t>
      </w:r>
    </w:p>
    <w:p w:rsidR="004B0B43" w:rsidRDefault="004B0B43" w:rsidP="004B0B43">
      <w:pPr>
        <w:spacing w:line="360" w:lineRule="auto"/>
        <w:rPr>
          <w:szCs w:val="28"/>
          <w:lang w:val="be-BY"/>
        </w:rPr>
      </w:pPr>
    </w:p>
    <w:p w:rsidR="004B0B43" w:rsidRDefault="004B0B43" w:rsidP="004B0B43">
      <w:pPr>
        <w:rPr>
          <w:szCs w:val="28"/>
          <w:lang w:val="be-BY"/>
        </w:rPr>
      </w:pPr>
    </w:p>
    <w:p w:rsidR="004B0B43" w:rsidRDefault="004B0B43" w:rsidP="004B0B43">
      <w:pPr>
        <w:rPr>
          <w:szCs w:val="28"/>
          <w:lang w:val="be-BY"/>
        </w:rPr>
      </w:pPr>
    </w:p>
    <w:p w:rsidR="00BC36C1" w:rsidRDefault="00BC36C1" w:rsidP="004B0B43">
      <w:pPr>
        <w:rPr>
          <w:szCs w:val="28"/>
          <w:lang w:val="be-BY"/>
        </w:rPr>
      </w:pPr>
    </w:p>
    <w:p w:rsidR="00BC36C1" w:rsidRDefault="00BC36C1" w:rsidP="004B0B43">
      <w:pPr>
        <w:rPr>
          <w:szCs w:val="28"/>
          <w:lang w:val="be-BY"/>
        </w:rPr>
      </w:pPr>
    </w:p>
    <w:p w:rsidR="00BC36C1" w:rsidRDefault="00BC36C1" w:rsidP="004B0B43">
      <w:pPr>
        <w:rPr>
          <w:szCs w:val="28"/>
          <w:lang w:val="be-BY"/>
        </w:rPr>
      </w:pPr>
    </w:p>
    <w:p w:rsidR="00BC36C1" w:rsidRDefault="00BC36C1" w:rsidP="004B0B43">
      <w:pPr>
        <w:rPr>
          <w:szCs w:val="28"/>
          <w:lang w:val="be-BY"/>
        </w:rPr>
      </w:pPr>
    </w:p>
    <w:p w:rsidR="00BC36C1" w:rsidRDefault="00BC36C1" w:rsidP="004B0B43">
      <w:pPr>
        <w:rPr>
          <w:szCs w:val="28"/>
          <w:lang w:val="be-BY"/>
        </w:rPr>
      </w:pPr>
    </w:p>
    <w:p w:rsidR="00BC36C1" w:rsidRDefault="00BC36C1" w:rsidP="004B0B43">
      <w:pPr>
        <w:rPr>
          <w:szCs w:val="28"/>
          <w:lang w:val="be-BY"/>
        </w:rPr>
      </w:pPr>
    </w:p>
    <w:p w:rsidR="00BC36C1" w:rsidRDefault="00BC36C1" w:rsidP="004B0B43">
      <w:pPr>
        <w:rPr>
          <w:szCs w:val="28"/>
          <w:lang w:val="be-BY"/>
        </w:rPr>
      </w:pPr>
    </w:p>
    <w:p w:rsidR="00BC36C1" w:rsidRDefault="00BC36C1" w:rsidP="004B0B43">
      <w:pPr>
        <w:rPr>
          <w:szCs w:val="28"/>
          <w:lang w:val="be-BY"/>
        </w:rPr>
      </w:pPr>
    </w:p>
    <w:p w:rsidR="004B0B43" w:rsidRPr="00BC36C1" w:rsidRDefault="004B0B43" w:rsidP="00BC36C1">
      <w:pPr>
        <w:spacing w:after="0" w:line="240" w:lineRule="auto"/>
        <w:jc w:val="center"/>
        <w:rPr>
          <w:sz w:val="30"/>
          <w:szCs w:val="30"/>
          <w:lang w:val="be-BY"/>
        </w:rPr>
      </w:pPr>
      <w:r w:rsidRPr="00BC36C1">
        <w:rPr>
          <w:sz w:val="30"/>
          <w:szCs w:val="30"/>
          <w:lang w:val="be-BY"/>
        </w:rPr>
        <w:lastRenderedPageBreak/>
        <w:t>ПЛАН</w:t>
      </w:r>
    </w:p>
    <w:p w:rsidR="004B0B43" w:rsidRPr="00BC36C1" w:rsidRDefault="004B0B43" w:rsidP="00BC36C1">
      <w:pPr>
        <w:spacing w:after="0" w:line="240" w:lineRule="auto"/>
        <w:jc w:val="center"/>
        <w:rPr>
          <w:sz w:val="30"/>
          <w:szCs w:val="30"/>
          <w:lang w:val="be-BY"/>
        </w:rPr>
      </w:pPr>
      <w:r w:rsidRPr="00BC36C1">
        <w:rPr>
          <w:sz w:val="30"/>
          <w:szCs w:val="30"/>
          <w:lang w:val="be-BY"/>
        </w:rPr>
        <w:t>правядзення метадычнага аб’яднання</w:t>
      </w:r>
    </w:p>
    <w:p w:rsidR="004B0B43" w:rsidRPr="00BC36C1" w:rsidRDefault="004B0B43" w:rsidP="00BC36C1">
      <w:pPr>
        <w:spacing w:after="0" w:line="240" w:lineRule="auto"/>
        <w:jc w:val="center"/>
        <w:rPr>
          <w:sz w:val="30"/>
          <w:szCs w:val="30"/>
          <w:lang w:val="be-BY"/>
        </w:rPr>
      </w:pPr>
      <w:r w:rsidRPr="00BC36C1">
        <w:rPr>
          <w:sz w:val="30"/>
          <w:szCs w:val="30"/>
          <w:lang w:val="be-BY"/>
        </w:rPr>
        <w:t>настаўнікаў-прадметнікаў</w:t>
      </w:r>
    </w:p>
    <w:p w:rsidR="004B0B43" w:rsidRPr="00BC36C1" w:rsidRDefault="004B0B43" w:rsidP="00BC36C1">
      <w:pPr>
        <w:spacing w:after="0" w:line="240" w:lineRule="auto"/>
        <w:rPr>
          <w:sz w:val="30"/>
          <w:szCs w:val="30"/>
          <w:lang w:val="be-BY"/>
        </w:rPr>
      </w:pPr>
      <w:r w:rsidRPr="00BC36C1">
        <w:rPr>
          <w:sz w:val="30"/>
          <w:szCs w:val="30"/>
          <w:lang w:val="be-BY"/>
        </w:rPr>
        <w:t>Тэма: Арганізацыя работы з таленавітымі вучнямі ў школе</w:t>
      </w:r>
    </w:p>
    <w:p w:rsidR="004B0B43" w:rsidRPr="00BC36C1" w:rsidRDefault="004B0B43" w:rsidP="00BC36C1">
      <w:pPr>
        <w:spacing w:after="0" w:line="240" w:lineRule="auto"/>
        <w:rPr>
          <w:sz w:val="30"/>
          <w:szCs w:val="30"/>
          <w:lang w:val="be-BY"/>
        </w:rPr>
      </w:pPr>
      <w:r w:rsidRPr="00BC36C1">
        <w:rPr>
          <w:i/>
          <w:sz w:val="30"/>
          <w:szCs w:val="30"/>
          <w:lang w:val="be-BY"/>
        </w:rPr>
        <w:t xml:space="preserve"> </w:t>
      </w:r>
      <w:r w:rsidRPr="00BC36C1">
        <w:rPr>
          <w:sz w:val="30"/>
          <w:szCs w:val="30"/>
          <w:lang w:val="be-BY"/>
        </w:rPr>
        <w:t>Мэта: Удасканаленне прафесійнай  кампетэнцыі педагогаў у арганізацыі работы з таленавітымі вучнямі</w:t>
      </w:r>
    </w:p>
    <w:p w:rsidR="004B0B43" w:rsidRPr="00BC36C1" w:rsidRDefault="004B0B43" w:rsidP="00BC36C1">
      <w:pPr>
        <w:spacing w:after="0" w:line="240" w:lineRule="auto"/>
        <w:rPr>
          <w:sz w:val="30"/>
          <w:szCs w:val="30"/>
          <w:lang w:val="be-BY"/>
        </w:rPr>
      </w:pPr>
      <w:r w:rsidRPr="00BC36C1">
        <w:rPr>
          <w:sz w:val="30"/>
          <w:szCs w:val="30"/>
          <w:lang w:val="be-BY"/>
        </w:rPr>
        <w:t xml:space="preserve">Задачы:   </w:t>
      </w:r>
    </w:p>
    <w:p w:rsidR="004B0B43" w:rsidRPr="00BC36C1" w:rsidRDefault="004B0B43" w:rsidP="00BC36C1">
      <w:pPr>
        <w:pStyle w:val="a4"/>
        <w:numPr>
          <w:ilvl w:val="0"/>
          <w:numId w:val="3"/>
        </w:numPr>
        <w:jc w:val="both"/>
        <w:rPr>
          <w:sz w:val="30"/>
          <w:szCs w:val="30"/>
          <w:lang w:val="be-BY"/>
        </w:rPr>
      </w:pPr>
      <w:r w:rsidRPr="00BC36C1">
        <w:rPr>
          <w:sz w:val="30"/>
          <w:szCs w:val="30"/>
          <w:lang w:val="be-BY"/>
        </w:rPr>
        <w:t>забяспечыць  навукова-метадычную падтрымку педагогам па арганізацыі работы з таленавітымі вучнямі;</w:t>
      </w:r>
    </w:p>
    <w:p w:rsidR="004B0B43" w:rsidRPr="00BC36C1" w:rsidRDefault="004B0B43" w:rsidP="00BC36C1">
      <w:pPr>
        <w:pStyle w:val="a4"/>
        <w:numPr>
          <w:ilvl w:val="0"/>
          <w:numId w:val="3"/>
        </w:numPr>
        <w:jc w:val="both"/>
        <w:rPr>
          <w:sz w:val="30"/>
          <w:szCs w:val="30"/>
          <w:lang w:val="be-BY"/>
        </w:rPr>
      </w:pPr>
      <w:r w:rsidRPr="00BC36C1">
        <w:rPr>
          <w:sz w:val="30"/>
          <w:szCs w:val="30"/>
          <w:lang w:val="be-BY"/>
        </w:rPr>
        <w:t xml:space="preserve">удасканальваць метадычны ўзровень педагогаў у авалоданні </w:t>
      </w:r>
      <w:r w:rsidRPr="00BC36C1">
        <w:rPr>
          <w:rStyle w:val="hps"/>
          <w:sz w:val="30"/>
          <w:szCs w:val="30"/>
          <w:lang w:val="be-BY"/>
        </w:rPr>
        <w:t>дзейнаснага падыходу</w:t>
      </w:r>
      <w:r w:rsidRPr="00BC36C1">
        <w:rPr>
          <w:sz w:val="30"/>
          <w:szCs w:val="30"/>
          <w:lang w:val="be-BY"/>
        </w:rPr>
        <w:t xml:space="preserve"> </w:t>
      </w:r>
      <w:r w:rsidRPr="00BC36C1">
        <w:rPr>
          <w:rStyle w:val="hps"/>
          <w:sz w:val="30"/>
          <w:szCs w:val="30"/>
          <w:lang w:val="be-BY"/>
        </w:rPr>
        <w:t>ў навучанні</w:t>
      </w:r>
      <w:r w:rsidRPr="00BC36C1">
        <w:rPr>
          <w:sz w:val="30"/>
          <w:szCs w:val="30"/>
          <w:lang w:val="be-BY"/>
        </w:rPr>
        <w:t xml:space="preserve">, </w:t>
      </w:r>
      <w:r w:rsidRPr="00BC36C1">
        <w:rPr>
          <w:rStyle w:val="hps"/>
          <w:sz w:val="30"/>
          <w:szCs w:val="30"/>
          <w:lang w:val="be-BY"/>
        </w:rPr>
        <w:t>мадэляванні</w:t>
      </w:r>
      <w:r w:rsidRPr="00BC36C1">
        <w:rPr>
          <w:sz w:val="30"/>
          <w:szCs w:val="30"/>
          <w:lang w:val="be-BY"/>
        </w:rPr>
        <w:t xml:space="preserve">, </w:t>
      </w:r>
      <w:r w:rsidRPr="00BC36C1">
        <w:rPr>
          <w:rStyle w:val="hps"/>
          <w:sz w:val="30"/>
          <w:szCs w:val="30"/>
          <w:lang w:val="be-BY"/>
        </w:rPr>
        <w:t>стварэнні</w:t>
      </w:r>
      <w:r w:rsidRPr="00BC36C1">
        <w:rPr>
          <w:sz w:val="30"/>
          <w:szCs w:val="30"/>
          <w:lang w:val="be-BY"/>
        </w:rPr>
        <w:t xml:space="preserve"> </w:t>
      </w:r>
      <w:r w:rsidRPr="00BC36C1">
        <w:rPr>
          <w:rStyle w:val="hps"/>
          <w:sz w:val="30"/>
          <w:szCs w:val="30"/>
          <w:lang w:val="be-BY"/>
        </w:rPr>
        <w:t>матывацыі</w:t>
      </w:r>
      <w:r w:rsidRPr="00BC36C1">
        <w:rPr>
          <w:sz w:val="30"/>
          <w:szCs w:val="30"/>
          <w:lang w:val="be-BY"/>
        </w:rPr>
        <w:t xml:space="preserve"> </w:t>
      </w:r>
      <w:r w:rsidRPr="00BC36C1">
        <w:rPr>
          <w:rStyle w:val="hps"/>
          <w:sz w:val="30"/>
          <w:szCs w:val="30"/>
          <w:lang w:val="be-BY"/>
        </w:rPr>
        <w:t>вучняў  для</w:t>
      </w:r>
      <w:r w:rsidRPr="00BC36C1">
        <w:rPr>
          <w:sz w:val="30"/>
          <w:szCs w:val="30"/>
          <w:lang w:val="be-BY"/>
        </w:rPr>
        <w:t xml:space="preserve"> </w:t>
      </w:r>
      <w:r w:rsidRPr="00BC36C1">
        <w:rPr>
          <w:rStyle w:val="hps"/>
          <w:sz w:val="30"/>
          <w:szCs w:val="30"/>
          <w:lang w:val="be-BY"/>
        </w:rPr>
        <w:t>дасягнення поспеху</w:t>
      </w:r>
      <w:r w:rsidRPr="00BC36C1">
        <w:rPr>
          <w:sz w:val="30"/>
          <w:szCs w:val="30"/>
          <w:lang w:val="be-BY"/>
        </w:rPr>
        <w:t>;</w:t>
      </w:r>
    </w:p>
    <w:p w:rsidR="004B0B43" w:rsidRPr="00BC36C1" w:rsidRDefault="004B0B43" w:rsidP="00BC36C1">
      <w:pPr>
        <w:pStyle w:val="a4"/>
        <w:numPr>
          <w:ilvl w:val="0"/>
          <w:numId w:val="3"/>
        </w:numPr>
        <w:jc w:val="both"/>
        <w:rPr>
          <w:sz w:val="30"/>
          <w:szCs w:val="30"/>
          <w:lang w:val="be-BY"/>
        </w:rPr>
      </w:pPr>
      <w:r w:rsidRPr="00BC36C1">
        <w:rPr>
          <w:sz w:val="30"/>
          <w:szCs w:val="30"/>
          <w:lang w:val="be-BY"/>
        </w:rPr>
        <w:t>павышаць узровень прафесійнага майстэрства педагогаў праз сістэму самаадукацыі і абмен вопытам.</w:t>
      </w:r>
    </w:p>
    <w:p w:rsidR="004B0B43" w:rsidRPr="00BC36C1" w:rsidRDefault="004B0B43" w:rsidP="00BC36C1">
      <w:pPr>
        <w:spacing w:after="0" w:line="240" w:lineRule="auto"/>
        <w:rPr>
          <w:sz w:val="30"/>
          <w:szCs w:val="30"/>
          <w:lang w:val="be-BY"/>
        </w:rPr>
      </w:pPr>
      <w:r w:rsidRPr="00BC36C1">
        <w:rPr>
          <w:sz w:val="30"/>
          <w:szCs w:val="30"/>
          <w:lang w:val="be-BY"/>
        </w:rPr>
        <w:t>Дата правядзення: 19.03.2015 г</w:t>
      </w:r>
    </w:p>
    <w:p w:rsidR="004B0B43" w:rsidRPr="00BC36C1" w:rsidRDefault="004B0B43" w:rsidP="00BC36C1">
      <w:pPr>
        <w:spacing w:after="0" w:line="240" w:lineRule="auto"/>
        <w:rPr>
          <w:sz w:val="30"/>
          <w:szCs w:val="30"/>
          <w:lang w:val="be-BY"/>
        </w:rPr>
      </w:pPr>
      <w:r w:rsidRPr="00BC36C1">
        <w:rPr>
          <w:sz w:val="30"/>
          <w:szCs w:val="30"/>
          <w:lang w:val="be-BY"/>
        </w:rPr>
        <w:t>Форма правядзення: фестываль педагагічных ідэй</w:t>
      </w:r>
    </w:p>
    <w:p w:rsidR="004B0B43" w:rsidRPr="00BC36C1" w:rsidRDefault="004B0B43" w:rsidP="00BC36C1">
      <w:pPr>
        <w:spacing w:after="0" w:line="240" w:lineRule="auto"/>
        <w:rPr>
          <w:sz w:val="30"/>
          <w:szCs w:val="30"/>
          <w:lang w:val="be-BY"/>
        </w:rPr>
      </w:pPr>
      <w:r w:rsidRPr="00BC36C1">
        <w:rPr>
          <w:sz w:val="30"/>
          <w:szCs w:val="30"/>
          <w:lang w:val="be-BY"/>
        </w:rPr>
        <w:t xml:space="preserve">Вучэбна-метадычны блок </w:t>
      </w:r>
    </w:p>
    <w:p w:rsidR="004B0B43" w:rsidRPr="00BC36C1" w:rsidRDefault="004B0B43" w:rsidP="00BC36C1">
      <w:pPr>
        <w:pStyle w:val="a4"/>
        <w:numPr>
          <w:ilvl w:val="0"/>
          <w:numId w:val="1"/>
        </w:numPr>
        <w:jc w:val="both"/>
        <w:rPr>
          <w:sz w:val="30"/>
          <w:szCs w:val="30"/>
          <w:lang w:val="be-BY"/>
        </w:rPr>
      </w:pPr>
      <w:r w:rsidRPr="00BC36C1">
        <w:rPr>
          <w:sz w:val="30"/>
          <w:szCs w:val="30"/>
          <w:lang w:val="be-BY"/>
        </w:rPr>
        <w:t>Арганізацыя работы з таленавітымі вучнямі ў школе</w:t>
      </w:r>
    </w:p>
    <w:p w:rsidR="004B0B43" w:rsidRPr="00BC36C1" w:rsidRDefault="004B0B43" w:rsidP="00BC36C1">
      <w:pPr>
        <w:pStyle w:val="a4"/>
        <w:ind w:left="855"/>
        <w:jc w:val="both"/>
        <w:rPr>
          <w:rFonts w:eastAsia="Times New Roman"/>
          <w:sz w:val="30"/>
          <w:szCs w:val="30"/>
          <w:lang w:val="be-BY" w:eastAsia="ru-RU"/>
        </w:rPr>
      </w:pPr>
      <w:r w:rsidRPr="00BC36C1">
        <w:rPr>
          <w:sz w:val="30"/>
          <w:szCs w:val="30"/>
          <w:lang w:val="be-BY"/>
        </w:rPr>
        <w:t xml:space="preserve">Зуй В.А., намеснік дырэктара па ВВР, </w:t>
      </w:r>
      <w:r w:rsidRPr="00BC36C1">
        <w:rPr>
          <w:sz w:val="30"/>
          <w:szCs w:val="30"/>
          <w:lang w:val="de-DE"/>
        </w:rPr>
        <w:t>I</w:t>
      </w:r>
      <w:r w:rsidRPr="00BC36C1">
        <w:rPr>
          <w:sz w:val="30"/>
          <w:szCs w:val="30"/>
          <w:lang w:val="be-BY"/>
        </w:rPr>
        <w:t xml:space="preserve"> кваліфікацыйная катэгорыя </w:t>
      </w:r>
    </w:p>
    <w:p w:rsidR="004B0B43" w:rsidRPr="00BC36C1" w:rsidRDefault="004B0B43" w:rsidP="00BC36C1">
      <w:pPr>
        <w:pStyle w:val="a4"/>
        <w:numPr>
          <w:ilvl w:val="0"/>
          <w:numId w:val="1"/>
        </w:numPr>
        <w:jc w:val="both"/>
        <w:rPr>
          <w:sz w:val="30"/>
          <w:szCs w:val="30"/>
          <w:lang w:val="be-BY"/>
        </w:rPr>
      </w:pPr>
      <w:r w:rsidRPr="00BC36C1">
        <w:rPr>
          <w:sz w:val="30"/>
          <w:szCs w:val="30"/>
          <w:lang w:val="be-BY"/>
        </w:rPr>
        <w:t xml:space="preserve">Сістэма работы з таленавітымі вучнямі настаўніка працоўнага навучання. </w:t>
      </w:r>
    </w:p>
    <w:p w:rsidR="004B0B43" w:rsidRPr="00BC36C1" w:rsidRDefault="004B0B43" w:rsidP="00BC36C1">
      <w:pPr>
        <w:pStyle w:val="a4"/>
        <w:ind w:left="855"/>
        <w:jc w:val="both"/>
        <w:rPr>
          <w:sz w:val="30"/>
          <w:szCs w:val="30"/>
          <w:lang w:val="be-BY"/>
        </w:rPr>
      </w:pPr>
      <w:r w:rsidRPr="00BC36C1">
        <w:rPr>
          <w:sz w:val="30"/>
          <w:szCs w:val="30"/>
          <w:lang w:val="be-BY"/>
        </w:rPr>
        <w:t xml:space="preserve">Лукашык Н.А., настаўнік працоўнага навучання, вышэйшая кваліфікацыйная катэгорыя </w:t>
      </w:r>
    </w:p>
    <w:p w:rsidR="004B0B43" w:rsidRPr="00BC36C1" w:rsidRDefault="004B0B43" w:rsidP="00BC36C1">
      <w:pPr>
        <w:spacing w:after="0" w:line="240" w:lineRule="auto"/>
        <w:jc w:val="both"/>
        <w:rPr>
          <w:sz w:val="30"/>
          <w:szCs w:val="30"/>
          <w:lang w:val="be-BY"/>
        </w:rPr>
      </w:pPr>
      <w:r w:rsidRPr="00BC36C1">
        <w:rPr>
          <w:sz w:val="30"/>
          <w:szCs w:val="30"/>
          <w:lang w:val="be-BY"/>
        </w:rPr>
        <w:t xml:space="preserve">Практычны блок </w:t>
      </w:r>
    </w:p>
    <w:p w:rsidR="004B0B43" w:rsidRPr="00BC36C1" w:rsidRDefault="004B0B43" w:rsidP="00BC36C1">
      <w:pPr>
        <w:pStyle w:val="a4"/>
        <w:numPr>
          <w:ilvl w:val="0"/>
          <w:numId w:val="2"/>
        </w:numPr>
        <w:jc w:val="both"/>
        <w:rPr>
          <w:sz w:val="30"/>
          <w:szCs w:val="30"/>
          <w:lang w:val="be-BY"/>
        </w:rPr>
      </w:pPr>
      <w:r w:rsidRPr="00BC36C1">
        <w:rPr>
          <w:sz w:val="30"/>
          <w:szCs w:val="30"/>
          <w:lang w:val="be-BY"/>
        </w:rPr>
        <w:t xml:space="preserve">Урок сусветнай гісторыі ў 9 класе  </w:t>
      </w:r>
      <w:r w:rsidRPr="00BC36C1">
        <w:rPr>
          <w:rFonts w:cs="Times New Roman"/>
          <w:sz w:val="30"/>
          <w:szCs w:val="30"/>
          <w:lang w:val="be-BY"/>
        </w:rPr>
        <w:t>«</w:t>
      </w:r>
      <w:r w:rsidRPr="00BC36C1">
        <w:rPr>
          <w:sz w:val="30"/>
          <w:szCs w:val="30"/>
          <w:lang w:val="be-BY"/>
        </w:rPr>
        <w:t>Расія на мяжы стагоддзяў</w:t>
      </w:r>
      <w:r w:rsidRPr="00BC36C1">
        <w:rPr>
          <w:rFonts w:cs="Times New Roman"/>
          <w:sz w:val="30"/>
          <w:szCs w:val="30"/>
          <w:lang w:val="be-BY"/>
        </w:rPr>
        <w:t xml:space="preserve">», (3 урок)  </w:t>
      </w:r>
    </w:p>
    <w:p w:rsidR="004B0B43" w:rsidRPr="00BC36C1" w:rsidRDefault="004B0B43" w:rsidP="00BC36C1">
      <w:pPr>
        <w:spacing w:after="0" w:line="240" w:lineRule="auto"/>
        <w:ind w:left="765"/>
        <w:jc w:val="both"/>
        <w:rPr>
          <w:sz w:val="30"/>
          <w:szCs w:val="30"/>
          <w:lang w:val="be-BY"/>
        </w:rPr>
      </w:pPr>
      <w:r w:rsidRPr="00BC36C1">
        <w:rPr>
          <w:sz w:val="30"/>
          <w:szCs w:val="30"/>
          <w:lang w:val="be-BY"/>
        </w:rPr>
        <w:t xml:space="preserve">Зіміч С.М., настаўнік гісторыі, </w:t>
      </w:r>
      <w:r w:rsidRPr="00BC36C1">
        <w:rPr>
          <w:sz w:val="30"/>
          <w:szCs w:val="30"/>
          <w:lang w:val="de-DE"/>
        </w:rPr>
        <w:t>I</w:t>
      </w:r>
      <w:r w:rsidRPr="00BC36C1">
        <w:rPr>
          <w:sz w:val="30"/>
          <w:szCs w:val="30"/>
          <w:lang w:val="be-BY"/>
        </w:rPr>
        <w:t xml:space="preserve"> кваліфікацыйная катэгорыя </w:t>
      </w:r>
    </w:p>
    <w:p w:rsidR="004B0B43" w:rsidRPr="00BC36C1" w:rsidRDefault="004B0B43" w:rsidP="00BC36C1">
      <w:pPr>
        <w:spacing w:after="0" w:line="240" w:lineRule="auto"/>
        <w:jc w:val="both"/>
        <w:rPr>
          <w:sz w:val="30"/>
          <w:szCs w:val="30"/>
          <w:lang w:val="be-BY"/>
        </w:rPr>
      </w:pPr>
      <w:r w:rsidRPr="00BC36C1">
        <w:rPr>
          <w:sz w:val="30"/>
          <w:szCs w:val="30"/>
          <w:lang w:val="be-BY"/>
        </w:rPr>
        <w:t xml:space="preserve">Кіраўнік метадычнага аб’яднання                                    </w:t>
      </w:r>
    </w:p>
    <w:p w:rsidR="004B0B43" w:rsidRPr="00BC36C1" w:rsidRDefault="004B0B43" w:rsidP="00BC36C1">
      <w:pPr>
        <w:spacing w:after="0" w:line="240" w:lineRule="auto"/>
        <w:jc w:val="both"/>
        <w:rPr>
          <w:sz w:val="30"/>
          <w:szCs w:val="30"/>
          <w:lang w:val="be-BY"/>
        </w:rPr>
      </w:pPr>
      <w:r w:rsidRPr="00BC36C1">
        <w:rPr>
          <w:sz w:val="30"/>
          <w:szCs w:val="30"/>
          <w:lang w:val="be-BY"/>
        </w:rPr>
        <w:t>настаўнікаў-прадметнікаў                                                      С.М.Зіміч</w:t>
      </w:r>
    </w:p>
    <w:p w:rsidR="004B0B43" w:rsidRPr="00BC36C1" w:rsidRDefault="004B0B43" w:rsidP="00BC36C1">
      <w:pPr>
        <w:spacing w:line="240" w:lineRule="auto"/>
        <w:rPr>
          <w:sz w:val="30"/>
          <w:szCs w:val="30"/>
          <w:lang w:val="be-BY"/>
        </w:rPr>
      </w:pPr>
    </w:p>
    <w:p w:rsidR="00BC36C1" w:rsidRDefault="00BC36C1" w:rsidP="00BC36C1">
      <w:pPr>
        <w:spacing w:line="240" w:lineRule="auto"/>
        <w:jc w:val="center"/>
        <w:rPr>
          <w:sz w:val="30"/>
          <w:szCs w:val="30"/>
          <w:lang w:val="be-BY"/>
        </w:rPr>
      </w:pPr>
    </w:p>
    <w:p w:rsidR="00BC36C1" w:rsidRDefault="00BC36C1" w:rsidP="00BC36C1">
      <w:pPr>
        <w:spacing w:line="240" w:lineRule="auto"/>
        <w:jc w:val="center"/>
        <w:rPr>
          <w:sz w:val="30"/>
          <w:szCs w:val="30"/>
          <w:lang w:val="be-BY"/>
        </w:rPr>
      </w:pPr>
    </w:p>
    <w:p w:rsidR="00BC36C1" w:rsidRDefault="00BC36C1" w:rsidP="00BC36C1">
      <w:pPr>
        <w:spacing w:line="240" w:lineRule="auto"/>
        <w:jc w:val="center"/>
        <w:rPr>
          <w:sz w:val="30"/>
          <w:szCs w:val="30"/>
          <w:lang w:val="be-BY"/>
        </w:rPr>
      </w:pPr>
    </w:p>
    <w:p w:rsidR="00BC36C1" w:rsidRDefault="00BC36C1" w:rsidP="00BC36C1">
      <w:pPr>
        <w:spacing w:line="240" w:lineRule="auto"/>
        <w:jc w:val="center"/>
        <w:rPr>
          <w:sz w:val="30"/>
          <w:szCs w:val="30"/>
          <w:lang w:val="be-BY"/>
        </w:rPr>
      </w:pPr>
    </w:p>
    <w:p w:rsidR="00BC36C1" w:rsidRDefault="00BC36C1" w:rsidP="00BC36C1">
      <w:pPr>
        <w:spacing w:line="240" w:lineRule="auto"/>
        <w:jc w:val="center"/>
        <w:rPr>
          <w:sz w:val="30"/>
          <w:szCs w:val="30"/>
          <w:lang w:val="be-BY"/>
        </w:rPr>
      </w:pPr>
    </w:p>
    <w:p w:rsidR="00BC36C1" w:rsidRDefault="00BC36C1" w:rsidP="00BC36C1">
      <w:pPr>
        <w:spacing w:line="240" w:lineRule="auto"/>
        <w:jc w:val="center"/>
        <w:rPr>
          <w:sz w:val="30"/>
          <w:szCs w:val="30"/>
          <w:lang w:val="be-BY"/>
        </w:rPr>
      </w:pPr>
    </w:p>
    <w:p w:rsidR="00BC36C1" w:rsidRDefault="00BC36C1" w:rsidP="00BC36C1">
      <w:pPr>
        <w:spacing w:line="240" w:lineRule="auto"/>
        <w:jc w:val="center"/>
        <w:rPr>
          <w:sz w:val="30"/>
          <w:szCs w:val="30"/>
          <w:lang w:val="be-BY"/>
        </w:rPr>
      </w:pPr>
    </w:p>
    <w:p w:rsidR="004B0B43" w:rsidRPr="00BC36C1" w:rsidRDefault="004B0B43" w:rsidP="00BC36C1">
      <w:pPr>
        <w:spacing w:line="240" w:lineRule="auto"/>
        <w:jc w:val="center"/>
        <w:rPr>
          <w:rFonts w:cs="Times New Roman"/>
          <w:b/>
          <w:sz w:val="30"/>
          <w:szCs w:val="30"/>
        </w:rPr>
      </w:pPr>
      <w:r w:rsidRPr="00BC36C1">
        <w:rPr>
          <w:sz w:val="30"/>
          <w:szCs w:val="30"/>
          <w:lang w:val="be-BY"/>
        </w:rPr>
        <w:lastRenderedPageBreak/>
        <w:t xml:space="preserve"> </w:t>
      </w:r>
      <w:r w:rsidRPr="00BC36C1">
        <w:rPr>
          <w:rFonts w:cs="Times New Roman"/>
          <w:b/>
          <w:sz w:val="30"/>
          <w:szCs w:val="30"/>
        </w:rPr>
        <w:t>Организация работы с талантливыми учащимися в школе</w:t>
      </w:r>
    </w:p>
    <w:p w:rsidR="004B0B43" w:rsidRPr="00BC36C1" w:rsidRDefault="004B0B43" w:rsidP="00BC36C1">
      <w:pPr>
        <w:spacing w:line="240" w:lineRule="auto"/>
        <w:ind w:left="5245"/>
        <w:jc w:val="both"/>
        <w:rPr>
          <w:rFonts w:cs="Times New Roman"/>
          <w:i/>
          <w:sz w:val="30"/>
          <w:szCs w:val="30"/>
        </w:rPr>
      </w:pPr>
      <w:r w:rsidRPr="00BC36C1">
        <w:rPr>
          <w:rFonts w:cs="Times New Roman"/>
          <w:i/>
          <w:sz w:val="30"/>
          <w:szCs w:val="30"/>
        </w:rPr>
        <w:t>Доклад, заместитель директора по УВР, Зуй Вероника Антоновна</w:t>
      </w:r>
    </w:p>
    <w:p w:rsidR="004B0B43" w:rsidRPr="00BC36C1" w:rsidRDefault="004B0B43" w:rsidP="00BC36C1">
      <w:pPr>
        <w:spacing w:after="0" w:line="240" w:lineRule="auto"/>
        <w:ind w:left="284" w:firstLine="426"/>
        <w:jc w:val="both"/>
        <w:rPr>
          <w:rFonts w:cs="Times New Roman"/>
          <w:sz w:val="30"/>
          <w:szCs w:val="30"/>
        </w:rPr>
      </w:pPr>
      <w:r w:rsidRPr="00BC36C1">
        <w:rPr>
          <w:rFonts w:cs="Times New Roman"/>
          <w:sz w:val="30"/>
          <w:szCs w:val="30"/>
        </w:rPr>
        <w:t>Любому обществу нужны одаренные люди, и задача общества состоит в том, чтобы рассмотреть и развить способности всех его представителей. К большому сожалению, далеко не каждый человек способен реализовать свои способности. Очень многое зависит и от семьи, и от школы. Задача семьи состоит в том, чтобы вовремя увидеть, разглядеть способности ребенка, задача школы  —  поддержать ребенка и развить его способности, подготовить почву для того, чтобы эти способности были реализованы. Жажда открытия, стремление проникнуть в самые сокровенные тайны бытия рождаются еще на школьной скамье. Уже в начальной школе можно встретить таких учеников, которых не удовлетворяет работа со школьным учебником, им неинтересна работа на уроке, они читают словари и специальную литературу, ищут ответы на свои вопросы в различных областях знаний. Поэтому так важно именно в школе выявить всех, кто интересуется различными областями науки и техники, помочь претворить в жизнь их планы и мечты, вывести школьников на дорогу поиска в науке, в жизни, помочь наиболее полно раскрыть свои способности.</w:t>
      </w:r>
    </w:p>
    <w:p w:rsidR="004B0B43" w:rsidRPr="00BC36C1" w:rsidRDefault="004B0B43" w:rsidP="00BC36C1">
      <w:pPr>
        <w:spacing w:after="0" w:line="240" w:lineRule="auto"/>
        <w:ind w:left="284" w:firstLine="426"/>
        <w:jc w:val="both"/>
        <w:rPr>
          <w:rFonts w:cs="Times New Roman"/>
          <w:sz w:val="30"/>
          <w:szCs w:val="30"/>
        </w:rPr>
      </w:pPr>
      <w:r w:rsidRPr="00BC36C1">
        <w:rPr>
          <w:rFonts w:cs="Times New Roman"/>
          <w:sz w:val="30"/>
          <w:szCs w:val="30"/>
        </w:rPr>
        <w:t>Что же понимается под термином «одаренность»? В обыденной жизни одаренность - синоним талантливости. В психологии же под ней понимают системное качество личности, которое выражается в исключительной успешности освоения и выполнения одного или нескольких видов деятельности, сочетающиеся с интересом к ним. Вырастет ли из ребенка с признаками одаренности талантливая, гениальная личность, зависит от многих обстоятельств.</w:t>
      </w:r>
    </w:p>
    <w:p w:rsidR="004B0B43" w:rsidRPr="00BC36C1" w:rsidRDefault="004B0B43" w:rsidP="00BC36C1">
      <w:pPr>
        <w:spacing w:after="0" w:line="240" w:lineRule="auto"/>
        <w:jc w:val="both"/>
        <w:rPr>
          <w:rFonts w:cs="Times New Roman"/>
          <w:sz w:val="30"/>
          <w:szCs w:val="30"/>
        </w:rPr>
      </w:pPr>
      <w:r w:rsidRPr="00BC36C1">
        <w:rPr>
          <w:rFonts w:cs="Times New Roman"/>
          <w:sz w:val="30"/>
          <w:szCs w:val="30"/>
        </w:rPr>
        <w:t>Одаренность есть сочетание трех основных характеристик:</w:t>
      </w:r>
    </w:p>
    <w:p w:rsidR="004B0B43" w:rsidRPr="00BC36C1" w:rsidRDefault="004B0B43" w:rsidP="00BC36C1">
      <w:pPr>
        <w:pStyle w:val="a4"/>
        <w:numPr>
          <w:ilvl w:val="0"/>
          <w:numId w:val="4"/>
        </w:numPr>
        <w:jc w:val="both"/>
        <w:rPr>
          <w:rFonts w:cs="Times New Roman"/>
          <w:sz w:val="30"/>
          <w:szCs w:val="30"/>
        </w:rPr>
      </w:pPr>
      <w:r w:rsidRPr="00BC36C1">
        <w:rPr>
          <w:rFonts w:cs="Times New Roman"/>
          <w:sz w:val="30"/>
          <w:szCs w:val="30"/>
        </w:rPr>
        <w:t>Интеллектуальных способностей (превышающих средний уровень);</w:t>
      </w:r>
    </w:p>
    <w:p w:rsidR="004B0B43" w:rsidRPr="00BC36C1" w:rsidRDefault="004B0B43" w:rsidP="00BC36C1">
      <w:pPr>
        <w:pStyle w:val="a4"/>
        <w:numPr>
          <w:ilvl w:val="0"/>
          <w:numId w:val="4"/>
        </w:numPr>
        <w:jc w:val="both"/>
        <w:rPr>
          <w:rFonts w:cs="Times New Roman"/>
          <w:sz w:val="30"/>
          <w:szCs w:val="30"/>
        </w:rPr>
      </w:pPr>
      <w:r w:rsidRPr="00BC36C1">
        <w:rPr>
          <w:rFonts w:cs="Times New Roman"/>
          <w:sz w:val="30"/>
          <w:szCs w:val="30"/>
        </w:rPr>
        <w:t>Креативности</w:t>
      </w:r>
    </w:p>
    <w:p w:rsidR="004B0B43" w:rsidRPr="00BC36C1" w:rsidRDefault="004B0B43" w:rsidP="00BC36C1">
      <w:pPr>
        <w:pStyle w:val="a4"/>
        <w:numPr>
          <w:ilvl w:val="0"/>
          <w:numId w:val="4"/>
        </w:numPr>
        <w:jc w:val="both"/>
        <w:rPr>
          <w:rFonts w:cs="Times New Roman"/>
          <w:sz w:val="30"/>
          <w:szCs w:val="30"/>
        </w:rPr>
      </w:pPr>
      <w:r w:rsidRPr="00BC36C1">
        <w:rPr>
          <w:rFonts w:cs="Times New Roman"/>
          <w:sz w:val="30"/>
          <w:szCs w:val="30"/>
        </w:rPr>
        <w:t>Настойчивости (мотивация , ориентированная на задачу)</w:t>
      </w:r>
    </w:p>
    <w:p w:rsidR="004B0B43" w:rsidRPr="00BC36C1" w:rsidRDefault="004B0B43" w:rsidP="00BC36C1">
      <w:pPr>
        <w:spacing w:after="0" w:line="240" w:lineRule="auto"/>
        <w:ind w:left="284" w:firstLine="426"/>
        <w:jc w:val="both"/>
        <w:rPr>
          <w:rFonts w:cs="Times New Roman"/>
          <w:sz w:val="30"/>
          <w:szCs w:val="30"/>
        </w:rPr>
      </w:pPr>
      <w:r w:rsidRPr="00BC36C1">
        <w:rPr>
          <w:rFonts w:cs="Times New Roman"/>
          <w:sz w:val="30"/>
          <w:szCs w:val="30"/>
        </w:rPr>
        <w:t>Детей, обладающих потенциальными возможностями, в школе достаточно. Если не разглядеть его, не развить, этот дар природы так и останется не востребованным.</w:t>
      </w:r>
    </w:p>
    <w:p w:rsidR="004B0B43" w:rsidRPr="00BC36C1" w:rsidRDefault="004B0B43" w:rsidP="00BC36C1">
      <w:pPr>
        <w:pStyle w:val="2"/>
        <w:ind w:firstLine="680"/>
        <w:jc w:val="both"/>
        <w:rPr>
          <w:sz w:val="30"/>
          <w:szCs w:val="30"/>
        </w:rPr>
      </w:pPr>
      <w:r w:rsidRPr="00BC36C1">
        <w:rPr>
          <w:sz w:val="30"/>
          <w:szCs w:val="30"/>
        </w:rPr>
        <w:t xml:space="preserve">Одаренных детей отличает исключительная успешность обучения. Эта черта связана с высокой скоростью переработки и усвоения информации. Но одновременно с этим такие дети могут быстро утрачивать интерес к ежедневным кропотливым занятиям. Им важны принципиальные вещи, широкий охват материала. Работать с такими детьми интересно и трудно; в классе, на уроке они требуют особого </w:t>
      </w:r>
      <w:r w:rsidRPr="00BC36C1">
        <w:rPr>
          <w:sz w:val="30"/>
          <w:szCs w:val="30"/>
        </w:rPr>
        <w:lastRenderedPageBreak/>
        <w:t>подхода, особой системы обучения. Часто про одаренных людей говорят, что в них есть «Искра Божья», но чтобы из этой искры разгорелось пламя, а применительно к науке это пламя таланта, нужно приложить немалые усилия.  Именно поэтому на протяжении многих лет своей педагогической деятельности я занимаюсь развитием и воспитанием одаренных детей. Постоянная и кропотливая работа не только с учащимися, но и над собой приносит свои плоды, мои учащиеся являются победителями районных олимпиад, конкурсов, успешно поступают и учатся в ВУЗах нашей республики и других городов. Однако, главное это не успехи в олимпиадах и других различных конкурсах, главное в том, что увлечение математикой в школьные годы развивает мышление и потребность в творческой деятельности, воспитывает трудолюбие, ответственность за порученное дело.</w:t>
      </w:r>
    </w:p>
    <w:p w:rsidR="004B0B43" w:rsidRPr="00BC36C1" w:rsidRDefault="004B0B43" w:rsidP="00BC36C1">
      <w:pPr>
        <w:pStyle w:val="2"/>
        <w:jc w:val="both"/>
        <w:rPr>
          <w:sz w:val="30"/>
          <w:szCs w:val="30"/>
        </w:rPr>
      </w:pPr>
      <w:r w:rsidRPr="00BC36C1">
        <w:rPr>
          <w:sz w:val="30"/>
          <w:szCs w:val="30"/>
        </w:rPr>
        <w:t xml:space="preserve">        Каждый человек индивидуален, неповторим. Неодаренных людей нет. Есть личности, не раскрывшие свои способности. Дети от природы любознательны, и полны желания учиться. И для того чтобы они могли проявить свои дарования, нужна умная поддержка со стороны взрослых. </w:t>
      </w:r>
    </w:p>
    <w:p w:rsidR="004B0B43" w:rsidRPr="00BC36C1" w:rsidRDefault="004B0B43" w:rsidP="00BC36C1">
      <w:pPr>
        <w:spacing w:after="0" w:line="240" w:lineRule="auto"/>
        <w:jc w:val="both"/>
        <w:rPr>
          <w:rFonts w:cs="Times New Roman"/>
          <w:sz w:val="30"/>
          <w:szCs w:val="30"/>
        </w:rPr>
      </w:pPr>
      <w:r w:rsidRPr="00BC36C1">
        <w:rPr>
          <w:rFonts w:cs="Times New Roman"/>
          <w:sz w:val="30"/>
          <w:szCs w:val="30"/>
        </w:rPr>
        <w:t xml:space="preserve">       Система работы с одаренными детьми  включает в себя следующие компоненты:</w:t>
      </w:r>
    </w:p>
    <w:p w:rsidR="004B0B43" w:rsidRPr="00BC36C1" w:rsidRDefault="004B0B43" w:rsidP="00BC36C1">
      <w:pPr>
        <w:pStyle w:val="a4"/>
        <w:numPr>
          <w:ilvl w:val="0"/>
          <w:numId w:val="5"/>
        </w:numPr>
        <w:jc w:val="both"/>
        <w:rPr>
          <w:rFonts w:cs="Times New Roman"/>
          <w:sz w:val="30"/>
          <w:szCs w:val="30"/>
        </w:rPr>
      </w:pPr>
      <w:r w:rsidRPr="00BC36C1">
        <w:rPr>
          <w:rFonts w:cs="Times New Roman"/>
          <w:sz w:val="30"/>
          <w:szCs w:val="30"/>
        </w:rPr>
        <w:t>выявление одаренных детей</w:t>
      </w:r>
    </w:p>
    <w:p w:rsidR="004B0B43" w:rsidRPr="00BC36C1" w:rsidRDefault="004B0B43" w:rsidP="00BC36C1">
      <w:pPr>
        <w:pStyle w:val="a4"/>
        <w:numPr>
          <w:ilvl w:val="0"/>
          <w:numId w:val="5"/>
        </w:numPr>
        <w:jc w:val="both"/>
        <w:rPr>
          <w:rFonts w:cs="Times New Roman"/>
          <w:sz w:val="30"/>
          <w:szCs w:val="30"/>
        </w:rPr>
      </w:pPr>
      <w:r w:rsidRPr="00BC36C1">
        <w:rPr>
          <w:rFonts w:cs="Times New Roman"/>
          <w:sz w:val="30"/>
          <w:szCs w:val="30"/>
        </w:rPr>
        <w:t>развитие творческих способностей на уроках;</w:t>
      </w:r>
    </w:p>
    <w:p w:rsidR="004B0B43" w:rsidRPr="00BC36C1" w:rsidRDefault="004B0B43" w:rsidP="00BC36C1">
      <w:pPr>
        <w:pStyle w:val="a4"/>
        <w:numPr>
          <w:ilvl w:val="0"/>
          <w:numId w:val="5"/>
        </w:numPr>
        <w:jc w:val="both"/>
        <w:rPr>
          <w:rFonts w:cs="Times New Roman"/>
          <w:sz w:val="30"/>
          <w:szCs w:val="30"/>
        </w:rPr>
      </w:pPr>
      <w:r w:rsidRPr="00BC36C1">
        <w:rPr>
          <w:rFonts w:cs="Times New Roman"/>
          <w:sz w:val="30"/>
          <w:szCs w:val="30"/>
        </w:rPr>
        <w:t>Развитие способностей во внеурочной деятельности ( олимпиады, конкурсы, исследовательская работа);</w:t>
      </w:r>
    </w:p>
    <w:p w:rsidR="004B0B43" w:rsidRPr="00BC36C1" w:rsidRDefault="004B0B43" w:rsidP="00BC36C1">
      <w:pPr>
        <w:pStyle w:val="a4"/>
        <w:numPr>
          <w:ilvl w:val="0"/>
          <w:numId w:val="5"/>
        </w:numPr>
        <w:jc w:val="both"/>
        <w:rPr>
          <w:rFonts w:cs="Times New Roman"/>
          <w:sz w:val="30"/>
          <w:szCs w:val="30"/>
        </w:rPr>
      </w:pPr>
      <w:r w:rsidRPr="00BC36C1">
        <w:rPr>
          <w:rFonts w:cs="Times New Roman"/>
          <w:sz w:val="30"/>
          <w:szCs w:val="30"/>
        </w:rPr>
        <w:t>создание условий для всестороннего развития одаренных детей.</w:t>
      </w:r>
    </w:p>
    <w:p w:rsidR="004B0B43" w:rsidRPr="00BC36C1" w:rsidRDefault="004B0B43" w:rsidP="00BC36C1">
      <w:pPr>
        <w:spacing w:after="0" w:line="240" w:lineRule="auto"/>
        <w:ind w:left="284" w:firstLine="426"/>
        <w:jc w:val="both"/>
        <w:rPr>
          <w:rFonts w:cs="Times New Roman"/>
          <w:sz w:val="30"/>
          <w:szCs w:val="30"/>
        </w:rPr>
      </w:pPr>
      <w:r w:rsidRPr="00BC36C1">
        <w:rPr>
          <w:rFonts w:cs="Times New Roman"/>
          <w:sz w:val="30"/>
          <w:szCs w:val="30"/>
        </w:rPr>
        <w:t>Прежде всего, одаренных детей надо уметь выявить. Они имеют ряд особенностей: любознательны, настойчивы в поиске ответов, часто задают глубокие вопросы, склонны к размышлениям, отличаются хорошей памятью.</w:t>
      </w:r>
    </w:p>
    <w:p w:rsidR="004B0B43" w:rsidRPr="00BC36C1" w:rsidRDefault="004B0B43" w:rsidP="00BC36C1">
      <w:pPr>
        <w:spacing w:after="0" w:line="240" w:lineRule="auto"/>
        <w:ind w:left="284" w:firstLine="426"/>
        <w:jc w:val="both"/>
        <w:rPr>
          <w:rFonts w:cs="Times New Roman"/>
          <w:sz w:val="30"/>
          <w:szCs w:val="30"/>
        </w:rPr>
      </w:pPr>
      <w:r w:rsidRPr="00BC36C1">
        <w:rPr>
          <w:rFonts w:cs="Times New Roman"/>
          <w:sz w:val="30"/>
          <w:szCs w:val="30"/>
        </w:rPr>
        <w:t>Определив таких ребят, школа должна научить их думать, предпринимать все возможное для развития их способностей. Первым помощником в этом деле является интерес учащихся к предмету.</w:t>
      </w:r>
    </w:p>
    <w:p w:rsidR="004B0B43" w:rsidRPr="00BC36C1" w:rsidRDefault="004B0B43" w:rsidP="00BC36C1">
      <w:pPr>
        <w:spacing w:after="0" w:line="240" w:lineRule="auto"/>
        <w:ind w:left="284" w:firstLine="426"/>
        <w:jc w:val="both"/>
        <w:rPr>
          <w:rFonts w:cs="Times New Roman"/>
          <w:sz w:val="30"/>
          <w:szCs w:val="30"/>
        </w:rPr>
      </w:pPr>
      <w:r w:rsidRPr="00BC36C1">
        <w:rPr>
          <w:rFonts w:cs="Times New Roman"/>
          <w:sz w:val="30"/>
          <w:szCs w:val="30"/>
        </w:rPr>
        <w:t xml:space="preserve">Важнейшей формой работы с одаренными учащимися являются олимпиады. Они способствуют выявлению наиболее способных и одаренных детей, становлению и развитию образовательных потребностей личности, подготовки учащихся к получению высшего образования, творческому труду в разных областях, научной и практической деятельности. </w:t>
      </w:r>
    </w:p>
    <w:p w:rsidR="004B0B43" w:rsidRPr="00BC36C1" w:rsidRDefault="004B0B43" w:rsidP="00BC36C1">
      <w:pPr>
        <w:spacing w:after="0" w:line="240" w:lineRule="auto"/>
        <w:jc w:val="both"/>
        <w:rPr>
          <w:sz w:val="30"/>
          <w:szCs w:val="30"/>
        </w:rPr>
      </w:pPr>
      <w:r w:rsidRPr="00BC36C1">
        <w:rPr>
          <w:rFonts w:cs="Times New Roman"/>
          <w:sz w:val="30"/>
          <w:szCs w:val="30"/>
        </w:rPr>
        <w:t xml:space="preserve">            Работу по подготовке к олимпиадам школьного и районного уровней нужно проводить в течение  всего учебного года. </w:t>
      </w:r>
    </w:p>
    <w:p w:rsidR="004B0B43" w:rsidRPr="00BC36C1" w:rsidRDefault="004B0B43" w:rsidP="00BC36C1">
      <w:pPr>
        <w:spacing w:after="0" w:line="240" w:lineRule="auto"/>
        <w:jc w:val="both"/>
        <w:rPr>
          <w:rFonts w:cs="Times New Roman"/>
          <w:color w:val="000000"/>
          <w:sz w:val="30"/>
          <w:szCs w:val="30"/>
        </w:rPr>
      </w:pPr>
      <w:r w:rsidRPr="00BC36C1">
        <w:rPr>
          <w:rFonts w:cs="Times New Roman"/>
          <w:bCs/>
          <w:color w:val="000000"/>
          <w:sz w:val="30"/>
          <w:szCs w:val="30"/>
        </w:rPr>
        <w:t>Ключевыми проблемами в работе с одаренными детьми являются:</w:t>
      </w:r>
    </w:p>
    <w:p w:rsidR="004B0B43" w:rsidRPr="00BC36C1" w:rsidRDefault="004B0B43" w:rsidP="00BC36C1">
      <w:pPr>
        <w:spacing w:after="0" w:line="240" w:lineRule="auto"/>
        <w:jc w:val="both"/>
        <w:rPr>
          <w:rFonts w:cs="Times New Roman"/>
          <w:color w:val="000000"/>
          <w:sz w:val="30"/>
          <w:szCs w:val="30"/>
        </w:rPr>
      </w:pPr>
      <w:r w:rsidRPr="00BC36C1">
        <w:rPr>
          <w:rFonts w:cs="Times New Roman"/>
          <w:color w:val="000000"/>
          <w:sz w:val="30"/>
          <w:szCs w:val="30"/>
        </w:rPr>
        <w:lastRenderedPageBreak/>
        <w:t>1.Материально-технические, обусловленные потребностями материально-технического обеспечения образовательных учреждений для работы с одаренными детьми;</w:t>
      </w:r>
    </w:p>
    <w:p w:rsidR="004B0B43" w:rsidRPr="00BC36C1" w:rsidRDefault="004B0B43" w:rsidP="00BC36C1">
      <w:pPr>
        <w:spacing w:after="0" w:line="240" w:lineRule="auto"/>
        <w:jc w:val="both"/>
        <w:rPr>
          <w:rFonts w:cs="Times New Roman"/>
          <w:color w:val="000000"/>
          <w:sz w:val="30"/>
          <w:szCs w:val="30"/>
        </w:rPr>
      </w:pPr>
      <w:r w:rsidRPr="00BC36C1">
        <w:rPr>
          <w:rFonts w:cs="Times New Roman"/>
          <w:color w:val="000000"/>
          <w:sz w:val="30"/>
          <w:szCs w:val="30"/>
        </w:rPr>
        <w:t xml:space="preserve">2.Научно-методические, связанные с большим количеством теоретических подходов и методов, необходимостью обеспечения вариативности образования и обусловленные разнообразием видов одаренности; </w:t>
      </w:r>
    </w:p>
    <w:p w:rsidR="004B0B43" w:rsidRPr="00BC36C1" w:rsidRDefault="004B0B43" w:rsidP="00BC36C1">
      <w:pPr>
        <w:spacing w:after="0" w:line="240" w:lineRule="auto"/>
        <w:jc w:val="both"/>
        <w:rPr>
          <w:rFonts w:cs="Times New Roman"/>
          <w:color w:val="000000"/>
          <w:sz w:val="30"/>
          <w:szCs w:val="30"/>
        </w:rPr>
      </w:pPr>
      <w:r w:rsidRPr="00BC36C1">
        <w:rPr>
          <w:rFonts w:cs="Times New Roman"/>
          <w:color w:val="000000"/>
          <w:sz w:val="30"/>
          <w:szCs w:val="30"/>
        </w:rPr>
        <w:t>3.Психолого-педагогические, определяемые необходимостью теоретического и технологического обеспечения практической работы с одаренными детьми;</w:t>
      </w:r>
    </w:p>
    <w:p w:rsidR="004B0B43" w:rsidRPr="00BC36C1" w:rsidRDefault="004B0B43" w:rsidP="00BC36C1">
      <w:pPr>
        <w:spacing w:line="240" w:lineRule="auto"/>
        <w:jc w:val="both"/>
        <w:rPr>
          <w:rFonts w:cs="Times New Roman"/>
          <w:color w:val="000000"/>
          <w:sz w:val="30"/>
          <w:szCs w:val="30"/>
        </w:rPr>
      </w:pPr>
      <w:r w:rsidRPr="00BC36C1">
        <w:rPr>
          <w:rFonts w:cs="Times New Roman"/>
          <w:color w:val="000000"/>
          <w:sz w:val="30"/>
          <w:szCs w:val="30"/>
        </w:rPr>
        <w:t>4.Организационные, связанные с формированием общественного понимания необходимости решения специальных задач по развитию одаренных детей и конкретной реализацией мероприятий;</w:t>
      </w:r>
    </w:p>
    <w:p w:rsidR="004B0B43" w:rsidRPr="00BC36C1" w:rsidRDefault="004B0B43" w:rsidP="00BC36C1">
      <w:pPr>
        <w:spacing w:line="240" w:lineRule="auto"/>
        <w:jc w:val="both"/>
        <w:rPr>
          <w:rFonts w:cs="Times New Roman"/>
          <w:b/>
          <w:bCs/>
          <w:noProof/>
          <w:color w:val="000000"/>
          <w:sz w:val="30"/>
          <w:szCs w:val="30"/>
        </w:rPr>
      </w:pPr>
      <w:r w:rsidRPr="00BC36C1">
        <w:rPr>
          <w:rFonts w:cs="Times New Roman"/>
          <w:color w:val="000000"/>
          <w:sz w:val="30"/>
          <w:szCs w:val="30"/>
        </w:rPr>
        <w:t>5.Кадровые, обусловленные потребностями профессиональной подготовки педагогов, работающих с одаренными детьми.</w:t>
      </w:r>
      <w:r w:rsidRPr="00BC36C1">
        <w:rPr>
          <w:rFonts w:cs="Times New Roman"/>
          <w:b/>
          <w:bCs/>
          <w:noProof/>
          <w:color w:val="000000"/>
          <w:sz w:val="30"/>
          <w:szCs w:val="30"/>
        </w:rPr>
        <w:t xml:space="preserve"> </w:t>
      </w:r>
    </w:p>
    <w:p w:rsidR="004B0B43" w:rsidRPr="004B0B43" w:rsidRDefault="004B0B43" w:rsidP="004B0B43">
      <w:pPr>
        <w:rPr>
          <w:szCs w:val="28"/>
        </w:rPr>
      </w:pPr>
    </w:p>
    <w:p w:rsidR="004B0B43" w:rsidRDefault="004B0B43" w:rsidP="004B0B43">
      <w:pPr>
        <w:rPr>
          <w:szCs w:val="28"/>
          <w:lang w:val="be-BY"/>
        </w:rPr>
      </w:pPr>
    </w:p>
    <w:p w:rsidR="00AA6A45" w:rsidRDefault="00AA6A45">
      <w:pPr>
        <w:rPr>
          <w:lang w:val="be-BY"/>
        </w:rPr>
      </w:pPr>
    </w:p>
    <w:p w:rsidR="00144EA5" w:rsidRDefault="00144EA5">
      <w:pPr>
        <w:rPr>
          <w:lang w:val="be-BY"/>
        </w:rPr>
      </w:pPr>
    </w:p>
    <w:p w:rsidR="00144EA5" w:rsidRDefault="00144EA5">
      <w:pPr>
        <w:rPr>
          <w:lang w:val="be-BY"/>
        </w:rPr>
      </w:pPr>
    </w:p>
    <w:p w:rsidR="00144EA5" w:rsidRDefault="00144EA5">
      <w:pPr>
        <w:rPr>
          <w:lang w:val="be-BY"/>
        </w:rPr>
      </w:pPr>
    </w:p>
    <w:p w:rsidR="00144EA5" w:rsidRDefault="00144EA5">
      <w:pPr>
        <w:rPr>
          <w:lang w:val="be-BY"/>
        </w:rPr>
      </w:pPr>
    </w:p>
    <w:p w:rsidR="00144EA5" w:rsidRDefault="00144EA5">
      <w:pPr>
        <w:rPr>
          <w:lang w:val="be-BY"/>
        </w:rPr>
      </w:pPr>
    </w:p>
    <w:p w:rsidR="00144EA5" w:rsidRDefault="00144EA5">
      <w:pPr>
        <w:rPr>
          <w:lang w:val="be-BY"/>
        </w:rPr>
      </w:pPr>
    </w:p>
    <w:p w:rsidR="00144EA5" w:rsidRDefault="00144EA5">
      <w:pPr>
        <w:rPr>
          <w:lang w:val="be-BY"/>
        </w:rPr>
      </w:pPr>
    </w:p>
    <w:p w:rsidR="00144EA5" w:rsidRDefault="00144EA5">
      <w:pPr>
        <w:rPr>
          <w:lang w:val="be-BY"/>
        </w:rPr>
      </w:pPr>
    </w:p>
    <w:p w:rsidR="00144EA5" w:rsidRDefault="00144EA5">
      <w:pPr>
        <w:rPr>
          <w:lang w:val="be-BY"/>
        </w:rPr>
      </w:pPr>
    </w:p>
    <w:p w:rsidR="00144EA5" w:rsidRDefault="00144EA5">
      <w:pPr>
        <w:rPr>
          <w:lang w:val="be-BY"/>
        </w:rPr>
      </w:pPr>
    </w:p>
    <w:p w:rsidR="00144EA5" w:rsidRDefault="00144EA5">
      <w:pPr>
        <w:rPr>
          <w:lang w:val="be-BY"/>
        </w:rPr>
      </w:pPr>
    </w:p>
    <w:p w:rsidR="00144EA5" w:rsidRDefault="00144EA5">
      <w:pPr>
        <w:rPr>
          <w:lang w:val="be-BY"/>
        </w:rPr>
      </w:pPr>
    </w:p>
    <w:p w:rsidR="00144EA5" w:rsidRDefault="00144EA5">
      <w:pPr>
        <w:rPr>
          <w:lang w:val="be-BY"/>
        </w:rPr>
      </w:pPr>
    </w:p>
    <w:p w:rsidR="003735FE" w:rsidRPr="00BC36C1" w:rsidRDefault="003735FE" w:rsidP="00BC36C1">
      <w:pPr>
        <w:spacing w:after="0" w:line="240" w:lineRule="auto"/>
        <w:jc w:val="center"/>
        <w:rPr>
          <w:rFonts w:cs="Times New Roman"/>
          <w:b/>
          <w:sz w:val="30"/>
          <w:szCs w:val="30"/>
          <w:lang w:val="be-BY"/>
        </w:rPr>
      </w:pPr>
      <w:r w:rsidRPr="00BC36C1">
        <w:rPr>
          <w:rFonts w:cs="Times New Roman"/>
          <w:b/>
          <w:sz w:val="30"/>
          <w:szCs w:val="30"/>
          <w:lang w:val="be-BY"/>
        </w:rPr>
        <w:lastRenderedPageBreak/>
        <w:t>Сістэма работы з таленавітымі вучнямі</w:t>
      </w:r>
    </w:p>
    <w:p w:rsidR="003735FE" w:rsidRPr="00BC36C1" w:rsidRDefault="003735FE" w:rsidP="00BC36C1">
      <w:pPr>
        <w:spacing w:after="0" w:line="240" w:lineRule="auto"/>
        <w:rPr>
          <w:rFonts w:cs="Times New Roman"/>
          <w:sz w:val="30"/>
          <w:szCs w:val="30"/>
          <w:lang w:val="be-BY"/>
        </w:rPr>
      </w:pPr>
    </w:p>
    <w:p w:rsidR="003735FE" w:rsidRPr="00BC36C1" w:rsidRDefault="003735FE" w:rsidP="00BC36C1">
      <w:pPr>
        <w:spacing w:after="0" w:line="240" w:lineRule="auto"/>
        <w:ind w:left="5103"/>
        <w:jc w:val="both"/>
        <w:rPr>
          <w:rFonts w:cs="Times New Roman"/>
          <w:i/>
          <w:sz w:val="30"/>
          <w:szCs w:val="30"/>
          <w:lang w:val="be-BY"/>
        </w:rPr>
      </w:pPr>
      <w:r w:rsidRPr="00BC36C1">
        <w:rPr>
          <w:rFonts w:cs="Times New Roman"/>
          <w:i/>
          <w:sz w:val="30"/>
          <w:szCs w:val="30"/>
          <w:lang w:val="be-BY"/>
        </w:rPr>
        <w:t>Паведамленне,  настаўнік  працоўнага навучання (абслугоўваючая праца), Лукашык Наталля Аляксееўна</w:t>
      </w:r>
    </w:p>
    <w:p w:rsidR="003735FE" w:rsidRPr="00BC36C1" w:rsidRDefault="003735FE" w:rsidP="00BC36C1">
      <w:pPr>
        <w:spacing w:after="0" w:line="240" w:lineRule="auto"/>
        <w:jc w:val="center"/>
        <w:rPr>
          <w:rFonts w:cs="Times New Roman"/>
          <w:b/>
          <w:sz w:val="30"/>
          <w:szCs w:val="30"/>
          <w:lang w:val="be-BY"/>
        </w:rPr>
      </w:pPr>
    </w:p>
    <w:p w:rsidR="003735FE" w:rsidRPr="00BC36C1" w:rsidRDefault="003735FE" w:rsidP="00BC36C1">
      <w:pPr>
        <w:spacing w:after="0" w:line="240" w:lineRule="auto"/>
        <w:jc w:val="center"/>
        <w:rPr>
          <w:rFonts w:cs="Times New Roman"/>
          <w:b/>
          <w:sz w:val="30"/>
          <w:szCs w:val="30"/>
          <w:lang w:val="be-BY"/>
        </w:rPr>
      </w:pPr>
    </w:p>
    <w:p w:rsidR="003735FE" w:rsidRPr="00BC36C1" w:rsidRDefault="003735FE" w:rsidP="00BC36C1">
      <w:pPr>
        <w:spacing w:after="0" w:line="240" w:lineRule="auto"/>
        <w:jc w:val="right"/>
        <w:rPr>
          <w:sz w:val="30"/>
          <w:szCs w:val="30"/>
        </w:rPr>
      </w:pPr>
      <w:r w:rsidRPr="00BC36C1">
        <w:rPr>
          <w:sz w:val="30"/>
          <w:szCs w:val="30"/>
          <w:lang w:val="be-BY"/>
        </w:rPr>
        <w:t xml:space="preserve"> </w:t>
      </w:r>
      <w:r w:rsidRPr="00BC36C1">
        <w:rPr>
          <w:sz w:val="30"/>
          <w:szCs w:val="30"/>
        </w:rPr>
        <w:t>«Чтобы быть хорошим преподавателем,</w:t>
      </w:r>
    </w:p>
    <w:p w:rsidR="003735FE" w:rsidRPr="00BC36C1" w:rsidRDefault="003735FE" w:rsidP="00BC36C1">
      <w:pPr>
        <w:spacing w:after="0" w:line="240" w:lineRule="auto"/>
        <w:jc w:val="right"/>
        <w:rPr>
          <w:sz w:val="30"/>
          <w:szCs w:val="30"/>
        </w:rPr>
      </w:pPr>
      <w:r w:rsidRPr="00BC36C1">
        <w:rPr>
          <w:sz w:val="30"/>
          <w:szCs w:val="30"/>
        </w:rPr>
        <w:t xml:space="preserve">  нужно любить то, что преподаешь,</w:t>
      </w:r>
    </w:p>
    <w:p w:rsidR="003735FE" w:rsidRPr="00BC36C1" w:rsidRDefault="003735FE" w:rsidP="00BC36C1">
      <w:pPr>
        <w:spacing w:after="0" w:line="240" w:lineRule="auto"/>
        <w:jc w:val="right"/>
        <w:rPr>
          <w:sz w:val="30"/>
          <w:szCs w:val="30"/>
        </w:rPr>
      </w:pPr>
      <w:r w:rsidRPr="00BC36C1">
        <w:rPr>
          <w:sz w:val="30"/>
          <w:szCs w:val="30"/>
        </w:rPr>
        <w:t>и любить тех, кому преподаешь».</w:t>
      </w:r>
    </w:p>
    <w:p w:rsidR="003735FE" w:rsidRPr="00BC36C1" w:rsidRDefault="003735FE" w:rsidP="00BC36C1">
      <w:pPr>
        <w:spacing w:after="0" w:line="240" w:lineRule="auto"/>
        <w:jc w:val="right"/>
        <w:rPr>
          <w:sz w:val="30"/>
          <w:szCs w:val="30"/>
        </w:rPr>
      </w:pPr>
      <w:r w:rsidRPr="00BC36C1">
        <w:rPr>
          <w:sz w:val="30"/>
          <w:szCs w:val="30"/>
        </w:rPr>
        <w:t>В. Ключевский</w:t>
      </w:r>
    </w:p>
    <w:p w:rsidR="003735FE" w:rsidRPr="00BC36C1" w:rsidRDefault="003735FE" w:rsidP="00BC36C1">
      <w:pPr>
        <w:spacing w:after="0" w:line="240" w:lineRule="auto"/>
        <w:jc w:val="right"/>
        <w:rPr>
          <w:rFonts w:cs="Times New Roman"/>
          <w:b/>
          <w:sz w:val="30"/>
          <w:szCs w:val="30"/>
        </w:rPr>
      </w:pPr>
    </w:p>
    <w:p w:rsidR="003735FE" w:rsidRPr="00BC36C1" w:rsidRDefault="003735FE" w:rsidP="00BC36C1">
      <w:pPr>
        <w:pStyle w:val="2"/>
        <w:ind w:firstLine="709"/>
        <w:jc w:val="both"/>
        <w:rPr>
          <w:sz w:val="30"/>
          <w:szCs w:val="30"/>
          <w:lang w:val="be-BY"/>
        </w:rPr>
      </w:pPr>
      <w:r w:rsidRPr="00BC36C1">
        <w:rPr>
          <w:sz w:val="30"/>
          <w:szCs w:val="30"/>
          <w:lang w:val="be-BY"/>
        </w:rPr>
        <w:t xml:space="preserve">Я лічу, што таленавітым дзецям неабходна даваць большую нагрузку, якая б у пэўнай меры  магла раскрыць іх магчымасці. </w:t>
      </w:r>
    </w:p>
    <w:p w:rsidR="003735FE" w:rsidRPr="00BC36C1" w:rsidRDefault="003735FE" w:rsidP="00BC36C1">
      <w:pPr>
        <w:spacing w:after="0" w:line="240" w:lineRule="auto"/>
        <w:ind w:firstLine="709"/>
        <w:jc w:val="both"/>
        <w:rPr>
          <w:sz w:val="30"/>
          <w:szCs w:val="30"/>
          <w:lang w:val="be-BY"/>
        </w:rPr>
      </w:pPr>
      <w:r w:rsidRPr="00BC36C1">
        <w:rPr>
          <w:sz w:val="30"/>
          <w:szCs w:val="30"/>
          <w:lang w:val="be-BY"/>
        </w:rPr>
        <w:t xml:space="preserve"> Кожны вопытны настаўнік ведае, што нельга зрабіць вучня паспяховым, калі ў яго няма да прадмета ніякай зацікаўленасці. </w:t>
      </w:r>
    </w:p>
    <w:p w:rsidR="003735FE" w:rsidRPr="00BC36C1" w:rsidRDefault="003735FE" w:rsidP="00BC36C1">
      <w:pPr>
        <w:spacing w:after="0" w:line="240" w:lineRule="auto"/>
        <w:ind w:firstLine="709"/>
        <w:jc w:val="both"/>
        <w:rPr>
          <w:sz w:val="30"/>
          <w:szCs w:val="30"/>
          <w:lang w:val="be-BY"/>
        </w:rPr>
      </w:pPr>
      <w:r w:rsidRPr="00BC36C1">
        <w:rPr>
          <w:sz w:val="30"/>
          <w:szCs w:val="30"/>
          <w:lang w:val="be-BY"/>
        </w:rPr>
        <w:t xml:space="preserve">Таму я лічу, што ў першую чаргу асоба настаўніка павінна выклікаць у вучня сімпатыю, павагу і неабходнасць зносін. Настаўнік не павінен быць транслятарам накопленых ведаў, якія дазіраванна выдае сваім падапечным.  Ён павінен выступаць у ролі аднадумца, супрацоўніка, сябра, які тонка адчувае натуру свайго вучня, ведае і раздзяляе яго імкненні, напраўляе ў патрэбным накірунку не даючы адчуць сваю важкасць.  Павесці за сабой можа толькі той настаўнік, які сапраўды любіць сваіх вучняў і “гарыць” сумеснай ідэяй. Усім вядома, калі прадмет цікавы самаму настаўніку, ён знойдзе магчымасць зацікавіць і вучняў. </w:t>
      </w:r>
    </w:p>
    <w:p w:rsidR="003735FE" w:rsidRPr="00BC36C1" w:rsidRDefault="003735FE" w:rsidP="00BC36C1">
      <w:pPr>
        <w:spacing w:after="0" w:line="240" w:lineRule="auto"/>
        <w:ind w:firstLine="709"/>
        <w:jc w:val="both"/>
        <w:rPr>
          <w:sz w:val="30"/>
          <w:szCs w:val="30"/>
          <w:lang w:val="be-BY"/>
        </w:rPr>
      </w:pPr>
      <w:r w:rsidRPr="00BC36C1">
        <w:rPr>
          <w:sz w:val="30"/>
          <w:szCs w:val="30"/>
          <w:lang w:val="be-BY"/>
        </w:rPr>
        <w:t>Калі казаць пра ўрокі абслугоўваючай працы, то гэта ўрокі  жыцця. Яны даюць вучням веды, ўменні і навыкі, якія неабходны ў штодзённым жыцці.</w:t>
      </w:r>
    </w:p>
    <w:p w:rsidR="003735FE" w:rsidRPr="00BC36C1" w:rsidRDefault="003735FE" w:rsidP="00BC36C1">
      <w:pPr>
        <w:spacing w:after="0" w:line="240" w:lineRule="auto"/>
        <w:ind w:firstLine="709"/>
        <w:jc w:val="both"/>
        <w:rPr>
          <w:sz w:val="30"/>
          <w:szCs w:val="30"/>
          <w:lang w:val="be-BY"/>
        </w:rPr>
      </w:pPr>
      <w:r w:rsidRPr="00BC36C1">
        <w:rPr>
          <w:sz w:val="30"/>
          <w:szCs w:val="30"/>
          <w:lang w:val="be-BY"/>
        </w:rPr>
        <w:t>Працу з таленавітымі вучнямі заўсёды імкнуся выстрайваць максімальна гібка, адносна асабістайпрасторы вучня. Лёгка іду на кампраміс, паважаю і прымаю яго пункт гледжання, стымулюю і падтрымліваю творчасць, неардынарнае вырашэнне  задачы.   Вядома, што дзеці вельмі чакаюць ацэнкі сваёй працы ад бацькоў, таму лічу неабходным знаходзіцца у цесным супрацоўніцтве з бацькамі навучэнцаў, сумесна праводзіць маніторынг нашай дзейнасці.</w:t>
      </w:r>
    </w:p>
    <w:p w:rsidR="003735FE" w:rsidRPr="00BC36C1" w:rsidRDefault="003735FE" w:rsidP="00BC36C1">
      <w:pPr>
        <w:spacing w:after="0" w:line="240" w:lineRule="auto"/>
        <w:ind w:firstLine="709"/>
        <w:jc w:val="both"/>
        <w:rPr>
          <w:sz w:val="30"/>
          <w:szCs w:val="30"/>
          <w:lang w:val="be-BY"/>
        </w:rPr>
      </w:pPr>
      <w:r w:rsidRPr="00BC36C1">
        <w:rPr>
          <w:sz w:val="30"/>
          <w:szCs w:val="30"/>
          <w:lang w:val="be-BY"/>
        </w:rPr>
        <w:t xml:space="preserve">Пры планаванні   і арганізацыі дзейнай  творчай прасторы, зразумела,  што ў  цэнтры творчай дзейнасці павінен знаходзіцца вучань, які праяўляе сваю актыўнасць, рэалізуе свае магчымасці, дэманструе сваю кампетэнтнасць. </w:t>
      </w:r>
    </w:p>
    <w:p w:rsidR="003735FE" w:rsidRPr="00BC36C1" w:rsidRDefault="003735FE" w:rsidP="00BC36C1">
      <w:pPr>
        <w:spacing w:after="0" w:line="240" w:lineRule="auto"/>
        <w:ind w:firstLine="709"/>
        <w:jc w:val="both"/>
        <w:rPr>
          <w:sz w:val="30"/>
          <w:szCs w:val="30"/>
          <w:lang w:val="be-BY"/>
        </w:rPr>
      </w:pPr>
      <w:r w:rsidRPr="00BC36C1">
        <w:rPr>
          <w:noProof/>
          <w:sz w:val="30"/>
          <w:szCs w:val="30"/>
          <w:lang w:eastAsia="ru-RU"/>
        </w:rPr>
        <w:lastRenderedPageBreak/>
        <w:drawing>
          <wp:anchor distT="0" distB="0" distL="114300" distR="114300" simplePos="0" relativeHeight="251666432" behindDoc="1" locked="0" layoutInCell="1" allowOverlap="1" wp14:anchorId="61213E81" wp14:editId="5367BDC5">
            <wp:simplePos x="0" y="0"/>
            <wp:positionH relativeFrom="margin">
              <wp:posOffset>3234055</wp:posOffset>
            </wp:positionH>
            <wp:positionV relativeFrom="paragraph">
              <wp:posOffset>845820</wp:posOffset>
            </wp:positionV>
            <wp:extent cx="2447925" cy="2167890"/>
            <wp:effectExtent l="0" t="0" r="9525" b="3810"/>
            <wp:wrapTight wrapText="bothSides">
              <wp:wrapPolygon edited="0">
                <wp:start x="0" y="0"/>
                <wp:lineTo x="0" y="21448"/>
                <wp:lineTo x="21516" y="21448"/>
                <wp:lineTo x="21516" y="0"/>
                <wp:lineTo x="0" y="0"/>
              </wp:wrapPolygon>
            </wp:wrapTight>
            <wp:docPr id="10" name="Рисунок 10" descr="D:\саламяны павук 20013\CYMERA_20131026_142103.jpg"/>
            <wp:cNvGraphicFramePr/>
            <a:graphic xmlns:a="http://schemas.openxmlformats.org/drawingml/2006/main">
              <a:graphicData uri="http://schemas.openxmlformats.org/drawingml/2006/picture">
                <pic:pic xmlns:pic="http://schemas.openxmlformats.org/drawingml/2006/picture">
                  <pic:nvPicPr>
                    <pic:cNvPr id="10" name="Рисунок 10" descr="D:\саламяны павук 20013\CYMERA_20131026_142103.jpg"/>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47925" cy="21678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C36C1">
        <w:rPr>
          <w:sz w:val="30"/>
          <w:szCs w:val="30"/>
          <w:lang w:val="be-BY"/>
        </w:rPr>
        <w:t xml:space="preserve">У сваёй працы  выкарыстоўваю індывідуальнае, а таксама калектыўнае  творчае праектаванне.  Маюць месца быць кароткачасовыя і доўгачасовыя праекты. </w:t>
      </w:r>
    </w:p>
    <w:p w:rsidR="003735FE" w:rsidRPr="0075395C" w:rsidRDefault="003735FE" w:rsidP="003735FE">
      <w:pPr>
        <w:spacing w:after="0" w:line="360" w:lineRule="auto"/>
        <w:ind w:firstLine="709"/>
        <w:jc w:val="both"/>
        <w:rPr>
          <w:szCs w:val="28"/>
          <w:lang w:val="be-BY"/>
        </w:rPr>
      </w:pPr>
      <w:r w:rsidRPr="00873E35">
        <w:rPr>
          <w:noProof/>
          <w:szCs w:val="28"/>
          <w:lang w:eastAsia="ru-RU"/>
        </w:rPr>
        <w:drawing>
          <wp:anchor distT="0" distB="0" distL="114300" distR="114300" simplePos="0" relativeHeight="251662336" behindDoc="0" locked="0" layoutInCell="1" allowOverlap="1" wp14:anchorId="08599538" wp14:editId="6FBE2E2D">
            <wp:simplePos x="0" y="0"/>
            <wp:positionH relativeFrom="margin">
              <wp:posOffset>-59055</wp:posOffset>
            </wp:positionH>
            <wp:positionV relativeFrom="paragraph">
              <wp:posOffset>259080</wp:posOffset>
            </wp:positionV>
            <wp:extent cx="2527935" cy="1898650"/>
            <wp:effectExtent l="0" t="0" r="5715" b="6350"/>
            <wp:wrapSquare wrapText="bothSides"/>
            <wp:docPr id="16" name="Рисунок 16" descr="D:\фота\8 МАРТА\103IMAGE\CAM_02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фота\8 МАРТА\103IMAGE\CAM_0272.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5003" t="19487" r="9932"/>
                    <a:stretch/>
                  </pic:blipFill>
                  <pic:spPr bwMode="auto">
                    <a:xfrm>
                      <a:off x="0" y="0"/>
                      <a:ext cx="2527935" cy="18986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3735FE" w:rsidRDefault="003735FE" w:rsidP="00144EA5">
      <w:pPr>
        <w:spacing w:after="0" w:line="240" w:lineRule="auto"/>
        <w:jc w:val="center"/>
        <w:rPr>
          <w:rFonts w:cs="Times New Roman"/>
          <w:szCs w:val="28"/>
          <w:lang w:val="be-BY"/>
        </w:rPr>
      </w:pPr>
    </w:p>
    <w:p w:rsidR="003735FE" w:rsidRDefault="003735FE" w:rsidP="00144EA5">
      <w:pPr>
        <w:spacing w:after="0" w:line="240" w:lineRule="auto"/>
        <w:jc w:val="center"/>
        <w:rPr>
          <w:rFonts w:cs="Times New Roman"/>
          <w:szCs w:val="28"/>
          <w:lang w:val="be-BY"/>
        </w:rPr>
      </w:pPr>
    </w:p>
    <w:p w:rsidR="003735FE" w:rsidRDefault="003735FE" w:rsidP="00144EA5">
      <w:pPr>
        <w:spacing w:after="0" w:line="240" w:lineRule="auto"/>
        <w:jc w:val="center"/>
        <w:rPr>
          <w:rFonts w:cs="Times New Roman"/>
          <w:szCs w:val="28"/>
          <w:lang w:val="be-BY"/>
        </w:rPr>
      </w:pPr>
    </w:p>
    <w:p w:rsidR="003735FE" w:rsidRDefault="003735FE" w:rsidP="00144EA5">
      <w:pPr>
        <w:spacing w:after="0" w:line="240" w:lineRule="auto"/>
        <w:jc w:val="center"/>
        <w:rPr>
          <w:rFonts w:cs="Times New Roman"/>
          <w:szCs w:val="28"/>
          <w:lang w:val="be-BY"/>
        </w:rPr>
      </w:pPr>
    </w:p>
    <w:p w:rsidR="003735FE" w:rsidRDefault="003735FE" w:rsidP="00144EA5">
      <w:pPr>
        <w:spacing w:after="0" w:line="240" w:lineRule="auto"/>
        <w:jc w:val="center"/>
        <w:rPr>
          <w:rFonts w:cs="Times New Roman"/>
          <w:szCs w:val="28"/>
          <w:lang w:val="be-BY"/>
        </w:rPr>
      </w:pPr>
    </w:p>
    <w:p w:rsidR="003735FE" w:rsidRDefault="003735FE" w:rsidP="00144EA5">
      <w:pPr>
        <w:spacing w:after="0" w:line="240" w:lineRule="auto"/>
        <w:jc w:val="center"/>
        <w:rPr>
          <w:rFonts w:cs="Times New Roman"/>
          <w:szCs w:val="28"/>
          <w:lang w:val="be-BY"/>
        </w:rPr>
      </w:pPr>
    </w:p>
    <w:p w:rsidR="003735FE" w:rsidRDefault="003735FE" w:rsidP="00144EA5">
      <w:pPr>
        <w:spacing w:after="0" w:line="240" w:lineRule="auto"/>
        <w:jc w:val="center"/>
        <w:rPr>
          <w:rFonts w:cs="Times New Roman"/>
          <w:szCs w:val="28"/>
          <w:lang w:val="be-BY"/>
        </w:rPr>
      </w:pPr>
    </w:p>
    <w:p w:rsidR="003735FE" w:rsidRDefault="003735FE" w:rsidP="00144EA5">
      <w:pPr>
        <w:spacing w:after="0" w:line="240" w:lineRule="auto"/>
        <w:jc w:val="center"/>
        <w:rPr>
          <w:rFonts w:cs="Times New Roman"/>
          <w:szCs w:val="28"/>
          <w:lang w:val="be-BY"/>
        </w:rPr>
      </w:pPr>
    </w:p>
    <w:p w:rsidR="003735FE" w:rsidRDefault="003735FE" w:rsidP="00144EA5">
      <w:pPr>
        <w:spacing w:after="0" w:line="240" w:lineRule="auto"/>
        <w:jc w:val="center"/>
        <w:rPr>
          <w:rFonts w:cs="Times New Roman"/>
          <w:szCs w:val="28"/>
          <w:lang w:val="be-BY"/>
        </w:rPr>
      </w:pPr>
      <w:r>
        <w:rPr>
          <w:noProof/>
          <w:lang w:eastAsia="ru-RU"/>
        </w:rPr>
        <mc:AlternateContent>
          <mc:Choice Requires="wps">
            <w:drawing>
              <wp:anchor distT="0" distB="0" distL="114300" distR="114300" simplePos="0" relativeHeight="251664384" behindDoc="0" locked="0" layoutInCell="1" allowOverlap="1" wp14:anchorId="030D1598" wp14:editId="28022403">
                <wp:simplePos x="0" y="0"/>
                <wp:positionH relativeFrom="page">
                  <wp:posOffset>733425</wp:posOffset>
                </wp:positionH>
                <wp:positionV relativeFrom="paragraph">
                  <wp:posOffset>165735</wp:posOffset>
                </wp:positionV>
                <wp:extent cx="3013075" cy="460375"/>
                <wp:effectExtent l="0" t="0" r="0" b="0"/>
                <wp:wrapNone/>
                <wp:docPr id="2" name="Надпись 2"/>
                <wp:cNvGraphicFramePr/>
                <a:graphic xmlns:a="http://schemas.openxmlformats.org/drawingml/2006/main">
                  <a:graphicData uri="http://schemas.microsoft.com/office/word/2010/wordprocessingShape">
                    <wps:wsp>
                      <wps:cNvSpPr txBox="1"/>
                      <wps:spPr>
                        <a:xfrm>
                          <a:off x="0" y="0"/>
                          <a:ext cx="3013075" cy="460375"/>
                        </a:xfrm>
                        <a:prstGeom prst="rect">
                          <a:avLst/>
                        </a:prstGeom>
                        <a:noFill/>
                        <a:ln>
                          <a:noFill/>
                        </a:ln>
                        <a:effectLst/>
                      </wps:spPr>
                      <wps:txbx>
                        <w:txbxContent>
                          <w:p w:rsidR="003735FE" w:rsidRPr="003735FE" w:rsidRDefault="003735FE" w:rsidP="003735FE">
                            <w:pPr>
                              <w:spacing w:after="0" w:line="240" w:lineRule="auto"/>
                              <w:ind w:firstLine="709"/>
                              <w:rPr>
                                <w:noProof/>
                                <w:color w:val="00B05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3735FE">
                              <w:rPr>
                                <w:color w:val="00B050"/>
                                <w:lang w:val="be-BY"/>
                              </w:rPr>
                              <w:t>Рэгіянальны конкурс ткацтва і вышыўкі г. Узда</w:t>
                            </w:r>
                            <w:r w:rsidRPr="003735FE">
                              <w:rPr>
                                <w:color w:val="00B050"/>
                                <w:sz w:val="72"/>
                                <w:szCs w:val="7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30D1598" id="_x0000_t202" coordsize="21600,21600" o:spt="202" path="m,l,21600r21600,l21600,xe">
                <v:stroke joinstyle="miter"/>
                <v:path gradientshapeok="t" o:connecttype="rect"/>
              </v:shapetype>
              <v:shape id="Надпись 2" o:spid="_x0000_s1026" type="#_x0000_t202" style="position:absolute;left:0;text-align:left;margin-left:57.75pt;margin-top:13.05pt;width:237.25pt;height:36.25pt;z-index:251664384;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" filled="f" stroked="f">
                <v:textbox>
                  <w:txbxContent>
                    <w:p w:rsidR="003735FE" w:rsidRPr="003735FE" w:rsidRDefault="003735FE" w:rsidP="003735FE">
                      <w:pPr>
                        <w:spacing w:after="0" w:line="240" w:lineRule="auto"/>
                        <w:ind w:firstLine="709"/>
                        <w:rPr>
                          <w:noProof/>
                          <w:color w:val="00B05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3735FE">
                        <w:rPr>
                          <w:color w:val="00B050"/>
                          <w:lang w:val="be-BY"/>
                        </w:rPr>
                        <w:t>Рэгіянальны конкурс ткацтва і вышыўкі г. Узда</w:t>
                      </w:r>
                      <w:r w:rsidRPr="003735FE">
                        <w:rPr>
                          <w:color w:val="00B050"/>
                          <w:sz w:val="72"/>
                          <w:szCs w:val="72"/>
                        </w:rPr>
                        <w:t xml:space="preserve"> </w:t>
                      </w:r>
                    </w:p>
                  </w:txbxContent>
                </v:textbox>
                <w10:wrap anchorx="page"/>
              </v:shape>
            </w:pict>
          </mc:Fallback>
        </mc:AlternateContent>
      </w:r>
      <w:r>
        <w:rPr>
          <w:noProof/>
          <w:lang w:eastAsia="ru-RU"/>
        </w:rPr>
        <mc:AlternateContent>
          <mc:Choice Requires="wps">
            <w:drawing>
              <wp:anchor distT="0" distB="0" distL="114300" distR="114300" simplePos="0" relativeHeight="251668480" behindDoc="0" locked="0" layoutInCell="1" allowOverlap="1" wp14:anchorId="78C84F59" wp14:editId="3798FC1F">
                <wp:simplePos x="0" y="0"/>
                <wp:positionH relativeFrom="page">
                  <wp:posOffset>3846195</wp:posOffset>
                </wp:positionH>
                <wp:positionV relativeFrom="paragraph">
                  <wp:posOffset>164465</wp:posOffset>
                </wp:positionV>
                <wp:extent cx="2432050" cy="2165985"/>
                <wp:effectExtent l="0" t="0" r="0" b="0"/>
                <wp:wrapNone/>
                <wp:docPr id="4" name="Надпись 4"/>
                <wp:cNvGraphicFramePr/>
                <a:graphic xmlns:a="http://schemas.openxmlformats.org/drawingml/2006/main">
                  <a:graphicData uri="http://schemas.microsoft.com/office/word/2010/wordprocessingShape">
                    <wps:wsp>
                      <wps:cNvSpPr txBox="1"/>
                      <wps:spPr>
                        <a:xfrm>
                          <a:off x="0" y="0"/>
                          <a:ext cx="2432050" cy="2165985"/>
                        </a:xfrm>
                        <a:prstGeom prst="rect">
                          <a:avLst/>
                        </a:prstGeom>
                        <a:noFill/>
                        <a:ln>
                          <a:noFill/>
                        </a:ln>
                        <a:effectLst/>
                      </wps:spPr>
                      <wps:txbx>
                        <w:txbxContent>
                          <w:p w:rsidR="003735FE" w:rsidRPr="003735FE" w:rsidRDefault="003735FE" w:rsidP="003735FE">
                            <w:pPr>
                              <w:spacing w:after="0" w:line="240" w:lineRule="auto"/>
                              <w:rPr>
                                <w:color w:val="00B050"/>
                                <w:lang w:val="be-BY"/>
                              </w:rPr>
                            </w:pPr>
                            <w:r w:rsidRPr="003735FE">
                              <w:rPr>
                                <w:color w:val="00B050"/>
                                <w:lang w:val="be-BY"/>
                              </w:rPr>
                              <w:t xml:space="preserve">Рэгіянальны конкурс “Саламяны павук”. </w:t>
                            </w:r>
                          </w:p>
                          <w:p w:rsidR="003735FE" w:rsidRPr="003735FE" w:rsidRDefault="003735FE" w:rsidP="003735FE">
                            <w:pPr>
                              <w:spacing w:after="0" w:line="240" w:lineRule="auto"/>
                              <w:rPr>
                                <w:color w:val="00B050"/>
                              </w:rPr>
                            </w:pPr>
                            <w:r w:rsidRPr="003735FE">
                              <w:rPr>
                                <w:color w:val="00B050"/>
                                <w:lang w:val="be-BY"/>
                              </w:rPr>
                              <w:t>2013 г.г. Валожын</w:t>
                            </w:r>
                            <w:r w:rsidRPr="003735FE">
                              <w:rPr>
                                <w:color w:val="00B050"/>
                                <w:szCs w:val="28"/>
                                <w:lang w:val="be-BY"/>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8C84F59" id="Надпись 4" o:spid="_x0000_s1027" type="#_x0000_t202" style="position:absolute;left:0;text-align:left;margin-left:302.85pt;margin-top:12.95pt;width:191.5pt;height:170.55pt;z-index:251668480;visibility:visible;mso-wrap-style:non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" filled="f" stroked="f">
                <v:textbox style="mso-fit-shape-to-text:t">
                  <w:txbxContent>
                    <w:p w:rsidR="003735FE" w:rsidRPr="003735FE" w:rsidRDefault="003735FE" w:rsidP="003735FE">
                      <w:pPr>
                        <w:spacing w:after="0" w:line="240" w:lineRule="auto"/>
                        <w:rPr>
                          <w:color w:val="00B050"/>
                          <w:lang w:val="be-BY"/>
                        </w:rPr>
                      </w:pPr>
                      <w:r w:rsidRPr="003735FE">
                        <w:rPr>
                          <w:color w:val="00B050"/>
                          <w:lang w:val="be-BY"/>
                        </w:rPr>
                        <w:t xml:space="preserve">Рэгіянальны конкурс “Саламяны павук”. </w:t>
                      </w:r>
                    </w:p>
                    <w:p w:rsidR="003735FE" w:rsidRPr="003735FE" w:rsidRDefault="003735FE" w:rsidP="003735FE">
                      <w:pPr>
                        <w:spacing w:after="0" w:line="240" w:lineRule="auto"/>
                        <w:rPr>
                          <w:color w:val="00B050"/>
                        </w:rPr>
                      </w:pPr>
                      <w:r w:rsidRPr="003735FE">
                        <w:rPr>
                          <w:color w:val="00B050"/>
                          <w:lang w:val="be-BY"/>
                        </w:rPr>
                        <w:t>2013 г.г. Валожын</w:t>
                      </w:r>
                      <w:r w:rsidRPr="003735FE">
                        <w:rPr>
                          <w:color w:val="00B050"/>
                          <w:szCs w:val="28"/>
                          <w:lang w:val="be-BY"/>
                        </w:rPr>
                        <w:t>.</w:t>
                      </w:r>
                    </w:p>
                  </w:txbxContent>
                </v:textbox>
                <w10:wrap anchorx="page"/>
              </v:shape>
            </w:pict>
          </mc:Fallback>
        </mc:AlternateContent>
      </w:r>
    </w:p>
    <w:p w:rsidR="003735FE" w:rsidRDefault="003735FE" w:rsidP="00144EA5">
      <w:pPr>
        <w:spacing w:after="0" w:line="240" w:lineRule="auto"/>
        <w:jc w:val="center"/>
        <w:rPr>
          <w:rFonts w:cs="Times New Roman"/>
          <w:szCs w:val="28"/>
          <w:lang w:val="be-BY"/>
        </w:rPr>
      </w:pPr>
    </w:p>
    <w:p w:rsidR="003735FE" w:rsidRDefault="003735FE" w:rsidP="003735FE">
      <w:pPr>
        <w:tabs>
          <w:tab w:val="left" w:pos="2445"/>
        </w:tabs>
        <w:spacing w:after="0" w:line="240" w:lineRule="auto"/>
        <w:rPr>
          <w:rFonts w:cs="Times New Roman"/>
          <w:szCs w:val="28"/>
          <w:lang w:val="be-BY"/>
        </w:rPr>
      </w:pPr>
      <w:r>
        <w:rPr>
          <w:rFonts w:cs="Times New Roman"/>
          <w:szCs w:val="28"/>
          <w:lang w:val="be-BY"/>
        </w:rPr>
        <w:tab/>
      </w:r>
    </w:p>
    <w:p w:rsidR="003735FE" w:rsidRDefault="003735FE" w:rsidP="00144EA5">
      <w:pPr>
        <w:spacing w:after="0" w:line="240" w:lineRule="auto"/>
        <w:jc w:val="center"/>
        <w:rPr>
          <w:rFonts w:cs="Times New Roman"/>
          <w:szCs w:val="28"/>
          <w:lang w:val="be-BY"/>
        </w:rPr>
      </w:pPr>
      <w:r w:rsidRPr="00274A87">
        <w:rPr>
          <w:noProof/>
          <w:lang w:eastAsia="ru-RU"/>
        </w:rPr>
        <w:drawing>
          <wp:anchor distT="0" distB="0" distL="114300" distR="114300" simplePos="0" relativeHeight="251672576" behindDoc="0" locked="0" layoutInCell="1" allowOverlap="1" wp14:anchorId="016BAC7B" wp14:editId="1AC49C4A">
            <wp:simplePos x="0" y="0"/>
            <wp:positionH relativeFrom="page">
              <wp:posOffset>1018540</wp:posOffset>
            </wp:positionH>
            <wp:positionV relativeFrom="paragraph">
              <wp:posOffset>8890</wp:posOffset>
            </wp:positionV>
            <wp:extent cx="2981325" cy="2533650"/>
            <wp:effectExtent l="0" t="0" r="9525" b="0"/>
            <wp:wrapSquare wrapText="bothSides"/>
            <wp:docPr id="17" name="Рисунок 17" descr="D:\24.12.2015\IMG_20150912_1259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24.12.2015\IMG_20150912_125954.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26775" b="14034"/>
                    <a:stretch/>
                  </pic:blipFill>
                  <pic:spPr bwMode="auto">
                    <a:xfrm>
                      <a:off x="0" y="0"/>
                      <a:ext cx="2981325" cy="25336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3735FE" w:rsidRDefault="003735FE" w:rsidP="00144EA5">
      <w:pPr>
        <w:spacing w:after="0" w:line="240" w:lineRule="auto"/>
        <w:jc w:val="center"/>
        <w:rPr>
          <w:rFonts w:cs="Times New Roman"/>
          <w:szCs w:val="28"/>
          <w:lang w:val="be-BY"/>
        </w:rPr>
      </w:pPr>
    </w:p>
    <w:p w:rsidR="003735FE" w:rsidRDefault="003735FE" w:rsidP="00144EA5">
      <w:pPr>
        <w:spacing w:after="0" w:line="240" w:lineRule="auto"/>
        <w:jc w:val="center"/>
        <w:rPr>
          <w:rFonts w:cs="Times New Roman"/>
          <w:szCs w:val="28"/>
          <w:lang w:val="be-BY"/>
        </w:rPr>
      </w:pPr>
    </w:p>
    <w:p w:rsidR="003735FE" w:rsidRDefault="003735FE" w:rsidP="00144EA5">
      <w:pPr>
        <w:spacing w:after="0" w:line="240" w:lineRule="auto"/>
        <w:jc w:val="center"/>
        <w:rPr>
          <w:rFonts w:cs="Times New Roman"/>
          <w:szCs w:val="28"/>
          <w:lang w:val="be-BY"/>
        </w:rPr>
      </w:pPr>
    </w:p>
    <w:p w:rsidR="003735FE" w:rsidRDefault="003735FE" w:rsidP="00144EA5">
      <w:pPr>
        <w:spacing w:after="0" w:line="240" w:lineRule="auto"/>
        <w:jc w:val="center"/>
        <w:rPr>
          <w:rFonts w:cs="Times New Roman"/>
          <w:szCs w:val="28"/>
          <w:lang w:val="be-BY"/>
        </w:rPr>
      </w:pPr>
    </w:p>
    <w:p w:rsidR="003735FE" w:rsidRDefault="003735FE" w:rsidP="00144EA5">
      <w:pPr>
        <w:spacing w:after="0" w:line="240" w:lineRule="auto"/>
        <w:jc w:val="center"/>
        <w:rPr>
          <w:rFonts w:cs="Times New Roman"/>
          <w:szCs w:val="28"/>
          <w:lang w:val="be-BY"/>
        </w:rPr>
      </w:pPr>
    </w:p>
    <w:p w:rsidR="003735FE" w:rsidRDefault="003735FE" w:rsidP="00144EA5">
      <w:pPr>
        <w:spacing w:after="0" w:line="240" w:lineRule="auto"/>
        <w:jc w:val="center"/>
        <w:rPr>
          <w:rFonts w:cs="Times New Roman"/>
          <w:szCs w:val="28"/>
          <w:lang w:val="be-BY"/>
        </w:rPr>
      </w:pPr>
    </w:p>
    <w:p w:rsidR="003735FE" w:rsidRDefault="003735FE" w:rsidP="00144EA5">
      <w:pPr>
        <w:spacing w:after="0" w:line="240" w:lineRule="auto"/>
        <w:jc w:val="center"/>
        <w:rPr>
          <w:rFonts w:cs="Times New Roman"/>
          <w:szCs w:val="28"/>
          <w:lang w:val="be-BY"/>
        </w:rPr>
      </w:pPr>
    </w:p>
    <w:p w:rsidR="003735FE" w:rsidRDefault="003735FE" w:rsidP="00144EA5">
      <w:pPr>
        <w:spacing w:after="0" w:line="240" w:lineRule="auto"/>
        <w:jc w:val="center"/>
        <w:rPr>
          <w:rFonts w:cs="Times New Roman"/>
          <w:szCs w:val="28"/>
          <w:lang w:val="be-BY"/>
        </w:rPr>
      </w:pPr>
    </w:p>
    <w:p w:rsidR="003735FE" w:rsidRDefault="003735FE" w:rsidP="00144EA5">
      <w:pPr>
        <w:spacing w:after="0" w:line="240" w:lineRule="auto"/>
        <w:jc w:val="center"/>
        <w:rPr>
          <w:rFonts w:cs="Times New Roman"/>
          <w:szCs w:val="28"/>
          <w:lang w:val="be-BY"/>
        </w:rPr>
      </w:pPr>
    </w:p>
    <w:p w:rsidR="003735FE" w:rsidRDefault="003735FE" w:rsidP="00144EA5">
      <w:pPr>
        <w:spacing w:after="0" w:line="240" w:lineRule="auto"/>
        <w:jc w:val="center"/>
        <w:rPr>
          <w:rFonts w:cs="Times New Roman"/>
          <w:szCs w:val="28"/>
          <w:lang w:val="be-BY"/>
        </w:rPr>
      </w:pPr>
    </w:p>
    <w:p w:rsidR="003735FE" w:rsidRDefault="003735FE" w:rsidP="00144EA5">
      <w:pPr>
        <w:spacing w:after="0" w:line="240" w:lineRule="auto"/>
        <w:jc w:val="center"/>
        <w:rPr>
          <w:rFonts w:cs="Times New Roman"/>
          <w:szCs w:val="28"/>
          <w:lang w:val="be-BY"/>
        </w:rPr>
      </w:pPr>
    </w:p>
    <w:p w:rsidR="003735FE" w:rsidRDefault="003735FE" w:rsidP="00144EA5">
      <w:pPr>
        <w:spacing w:after="0" w:line="240" w:lineRule="auto"/>
        <w:jc w:val="center"/>
        <w:rPr>
          <w:rFonts w:cs="Times New Roman"/>
          <w:szCs w:val="28"/>
          <w:lang w:val="be-BY"/>
        </w:rPr>
      </w:pPr>
      <w:r>
        <w:rPr>
          <w:noProof/>
          <w:lang w:eastAsia="ru-RU"/>
        </w:rPr>
        <mc:AlternateContent>
          <mc:Choice Requires="wps">
            <w:drawing>
              <wp:anchor distT="0" distB="0" distL="114300" distR="114300" simplePos="0" relativeHeight="251670528" behindDoc="0" locked="0" layoutInCell="1" allowOverlap="1" wp14:anchorId="52D85B40" wp14:editId="513187F5">
                <wp:simplePos x="0" y="0"/>
                <wp:positionH relativeFrom="page">
                  <wp:posOffset>1019175</wp:posOffset>
                </wp:positionH>
                <wp:positionV relativeFrom="paragraph">
                  <wp:posOffset>88900</wp:posOffset>
                </wp:positionV>
                <wp:extent cx="2981325" cy="1152525"/>
                <wp:effectExtent l="0" t="0" r="0" b="9525"/>
                <wp:wrapNone/>
                <wp:docPr id="14" name="Надпись 14"/>
                <wp:cNvGraphicFramePr/>
                <a:graphic xmlns:a="http://schemas.openxmlformats.org/drawingml/2006/main">
                  <a:graphicData uri="http://schemas.microsoft.com/office/word/2010/wordprocessingShape">
                    <wps:wsp>
                      <wps:cNvSpPr txBox="1"/>
                      <wps:spPr>
                        <a:xfrm>
                          <a:off x="0" y="0"/>
                          <a:ext cx="2981325" cy="1152525"/>
                        </a:xfrm>
                        <a:prstGeom prst="rect">
                          <a:avLst/>
                        </a:prstGeom>
                        <a:noFill/>
                        <a:ln>
                          <a:noFill/>
                        </a:ln>
                        <a:effectLst/>
                      </wps:spPr>
                      <wps:txbx>
                        <w:txbxContent>
                          <w:p w:rsidR="003735FE" w:rsidRPr="003735FE" w:rsidRDefault="003735FE" w:rsidP="003735FE">
                            <w:pPr>
                              <w:spacing w:after="0" w:line="240" w:lineRule="auto"/>
                              <w:jc w:val="both"/>
                              <w:rPr>
                                <w:color w:val="00B050"/>
                                <w:lang w:val="be-BY"/>
                              </w:rPr>
                            </w:pPr>
                            <w:r w:rsidRPr="003735FE">
                              <w:rPr>
                                <w:color w:val="00B050"/>
                                <w:lang w:val="be-BY"/>
                              </w:rPr>
                              <w:t>2015г. майстар-клас па тэкстыльнай традыцыйнай ляльцы ў рамках  адчыненых дзвярэй Івянецкага цэнтра творчасці дзяцей і моладзі,г.п Івянец</w:t>
                            </w:r>
                          </w:p>
                          <w:p w:rsidR="003735FE" w:rsidRPr="00313035" w:rsidRDefault="003735FE" w:rsidP="003735FE">
                            <w:pPr>
                              <w:spacing w:after="0" w:line="240" w:lineRule="auto"/>
                              <w:ind w:firstLine="709"/>
                              <w:jc w:val="center"/>
                              <w:rPr>
                                <w:b/>
                                <w:noProof/>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D85B40" id="Надпись 14" o:spid="_x0000_s1028" type="#_x0000_t202" style="position:absolute;left:0;text-align:left;margin-left:80.25pt;margin-top:7pt;width:234.75pt;height:90.75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" filled="f" stroked="f">
                <v:textbox>
                  <w:txbxContent>
                    <w:p w:rsidR="003735FE" w:rsidRPr="003735FE" w:rsidRDefault="003735FE" w:rsidP="003735FE">
                      <w:pPr>
                        <w:spacing w:after="0" w:line="240" w:lineRule="auto"/>
                        <w:jc w:val="both"/>
                        <w:rPr>
                          <w:color w:val="00B050"/>
                          <w:lang w:val="be-BY"/>
                        </w:rPr>
                      </w:pPr>
                      <w:r w:rsidRPr="003735FE">
                        <w:rPr>
                          <w:color w:val="00B050"/>
                          <w:lang w:val="be-BY"/>
                        </w:rPr>
                        <w:t>2015г. майстар-клас па тэкстыльнай традыцыйнай ляльцы ў рамках  адчыненых дзвярэй Івянецкага цэнтра творчасці дзяцей і моладзі,г.п Івянец</w:t>
                      </w:r>
                    </w:p>
                    <w:p w:rsidR="003735FE" w:rsidRPr="00313035" w:rsidRDefault="003735FE" w:rsidP="003735FE">
                      <w:pPr>
                        <w:spacing w:after="0" w:line="240" w:lineRule="auto"/>
                        <w:ind w:firstLine="709"/>
                        <w:jc w:val="center"/>
                        <w:rPr>
                          <w:b/>
                          <w:noProof/>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txbxContent>
                </v:textbox>
                <w10:wrap anchorx="page"/>
              </v:shape>
            </w:pict>
          </mc:Fallback>
        </mc:AlternateContent>
      </w:r>
    </w:p>
    <w:p w:rsidR="003735FE" w:rsidRDefault="003735FE" w:rsidP="00144EA5">
      <w:pPr>
        <w:spacing w:after="0" w:line="240" w:lineRule="auto"/>
        <w:jc w:val="center"/>
        <w:rPr>
          <w:rFonts w:cs="Times New Roman"/>
          <w:szCs w:val="28"/>
          <w:lang w:val="be-BY"/>
        </w:rPr>
      </w:pPr>
    </w:p>
    <w:p w:rsidR="003735FE" w:rsidRDefault="003735FE" w:rsidP="00144EA5">
      <w:pPr>
        <w:spacing w:after="0" w:line="240" w:lineRule="auto"/>
        <w:jc w:val="center"/>
        <w:rPr>
          <w:rFonts w:cs="Times New Roman"/>
          <w:szCs w:val="28"/>
          <w:lang w:val="be-BY"/>
        </w:rPr>
      </w:pPr>
    </w:p>
    <w:p w:rsidR="003735FE" w:rsidRDefault="00BC36C1" w:rsidP="00144EA5">
      <w:pPr>
        <w:spacing w:after="0" w:line="240" w:lineRule="auto"/>
        <w:jc w:val="center"/>
        <w:rPr>
          <w:rFonts w:cs="Times New Roman"/>
          <w:szCs w:val="28"/>
          <w:lang w:val="be-BY"/>
        </w:rPr>
      </w:pPr>
      <w:r w:rsidRPr="005A31F8">
        <w:rPr>
          <w:noProof/>
          <w:color w:val="00B050"/>
          <w:szCs w:val="28"/>
          <w:lang w:eastAsia="ru-RU"/>
        </w:rPr>
        <w:drawing>
          <wp:anchor distT="0" distB="0" distL="114300" distR="114300" simplePos="0" relativeHeight="251674624" behindDoc="1" locked="0" layoutInCell="1" allowOverlap="1" wp14:anchorId="03CC647B" wp14:editId="53378033">
            <wp:simplePos x="0" y="0"/>
            <wp:positionH relativeFrom="column">
              <wp:posOffset>-51435</wp:posOffset>
            </wp:positionH>
            <wp:positionV relativeFrom="paragraph">
              <wp:posOffset>159385</wp:posOffset>
            </wp:positionV>
            <wp:extent cx="2266950" cy="3093085"/>
            <wp:effectExtent l="0" t="0" r="0" b="0"/>
            <wp:wrapSquare wrapText="bothSides"/>
            <wp:docPr id="22" name="Рисунок 22" descr="D:\24.12.2015\IMG_20151110_1344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24.12.2015\IMG_20151110_13445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66950" cy="309308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735FE" w:rsidRDefault="003735FE" w:rsidP="00144EA5">
      <w:pPr>
        <w:spacing w:after="0" w:line="240" w:lineRule="auto"/>
        <w:jc w:val="center"/>
        <w:rPr>
          <w:rFonts w:cs="Times New Roman"/>
          <w:szCs w:val="28"/>
          <w:lang w:val="be-BY"/>
        </w:rPr>
      </w:pPr>
    </w:p>
    <w:p w:rsidR="003735FE" w:rsidRDefault="003735FE" w:rsidP="00144EA5">
      <w:pPr>
        <w:spacing w:after="0" w:line="240" w:lineRule="auto"/>
        <w:jc w:val="center"/>
        <w:rPr>
          <w:rFonts w:cs="Times New Roman"/>
          <w:szCs w:val="28"/>
          <w:lang w:val="be-BY"/>
        </w:rPr>
      </w:pPr>
    </w:p>
    <w:p w:rsidR="005A31F8" w:rsidRPr="005A31F8" w:rsidRDefault="005A31F8" w:rsidP="005A31F8">
      <w:pPr>
        <w:spacing w:after="0" w:line="240" w:lineRule="auto"/>
        <w:rPr>
          <w:noProof/>
          <w:color w:val="00B050"/>
          <w:lang w:val="be-BY" w:eastAsia="ru-RU"/>
        </w:rPr>
      </w:pPr>
      <w:r w:rsidRPr="005A31F8">
        <w:rPr>
          <w:color w:val="00B050"/>
          <w:lang w:val="be-BY"/>
        </w:rPr>
        <w:t>2015 г. Індывідуальны праект. “Берагіня дома”. Вучаніца 9 класа, Юдэнка Вераніка</w:t>
      </w:r>
      <w:r w:rsidRPr="005A31F8">
        <w:rPr>
          <w:noProof/>
          <w:color w:val="00B050"/>
          <w:lang w:val="be-BY" w:eastAsia="ru-RU"/>
        </w:rPr>
        <w:t xml:space="preserve"> </w:t>
      </w:r>
    </w:p>
    <w:p w:rsidR="005A31F8" w:rsidRPr="005A31F8" w:rsidRDefault="005A31F8" w:rsidP="005A31F8">
      <w:pPr>
        <w:spacing w:after="0" w:line="240" w:lineRule="auto"/>
        <w:rPr>
          <w:color w:val="00B050"/>
          <w:lang w:val="be-BY"/>
        </w:rPr>
      </w:pPr>
    </w:p>
    <w:p w:rsidR="005A31F8" w:rsidRDefault="005A31F8" w:rsidP="00144EA5">
      <w:pPr>
        <w:spacing w:after="0" w:line="240" w:lineRule="auto"/>
        <w:jc w:val="center"/>
        <w:rPr>
          <w:rFonts w:cs="Times New Roman"/>
          <w:szCs w:val="28"/>
          <w:lang w:val="be-BY"/>
        </w:rPr>
      </w:pPr>
    </w:p>
    <w:p w:rsidR="003735FE" w:rsidRDefault="003735FE" w:rsidP="00144EA5">
      <w:pPr>
        <w:spacing w:after="0" w:line="240" w:lineRule="auto"/>
        <w:jc w:val="center"/>
        <w:rPr>
          <w:rFonts w:cs="Times New Roman"/>
          <w:szCs w:val="28"/>
          <w:lang w:val="be-BY"/>
        </w:rPr>
      </w:pPr>
    </w:p>
    <w:p w:rsidR="003735FE" w:rsidRDefault="003735FE" w:rsidP="00144EA5">
      <w:pPr>
        <w:spacing w:after="0" w:line="240" w:lineRule="auto"/>
        <w:jc w:val="center"/>
        <w:rPr>
          <w:rFonts w:cs="Times New Roman"/>
          <w:szCs w:val="28"/>
          <w:lang w:val="be-BY"/>
        </w:rPr>
      </w:pPr>
    </w:p>
    <w:p w:rsidR="005A31F8" w:rsidRDefault="005A31F8" w:rsidP="00144EA5">
      <w:pPr>
        <w:spacing w:after="0" w:line="240" w:lineRule="auto"/>
        <w:jc w:val="center"/>
        <w:rPr>
          <w:rFonts w:cs="Times New Roman"/>
          <w:szCs w:val="28"/>
          <w:lang w:val="be-BY"/>
        </w:rPr>
      </w:pPr>
    </w:p>
    <w:p w:rsidR="005A31F8" w:rsidRDefault="005A31F8" w:rsidP="00144EA5">
      <w:pPr>
        <w:spacing w:after="0" w:line="240" w:lineRule="auto"/>
        <w:jc w:val="center"/>
        <w:rPr>
          <w:rFonts w:cs="Times New Roman"/>
          <w:szCs w:val="28"/>
          <w:lang w:val="be-BY"/>
        </w:rPr>
      </w:pPr>
    </w:p>
    <w:p w:rsidR="005A31F8" w:rsidRDefault="005A31F8" w:rsidP="00144EA5">
      <w:pPr>
        <w:spacing w:after="0" w:line="240" w:lineRule="auto"/>
        <w:jc w:val="center"/>
        <w:rPr>
          <w:rFonts w:cs="Times New Roman"/>
          <w:szCs w:val="28"/>
          <w:lang w:val="be-BY"/>
        </w:rPr>
      </w:pPr>
    </w:p>
    <w:p w:rsidR="005A31F8" w:rsidRDefault="005A31F8" w:rsidP="00144EA5">
      <w:pPr>
        <w:spacing w:after="0" w:line="240" w:lineRule="auto"/>
        <w:jc w:val="center"/>
        <w:rPr>
          <w:rFonts w:cs="Times New Roman"/>
          <w:szCs w:val="28"/>
          <w:lang w:val="be-BY"/>
        </w:rPr>
      </w:pPr>
    </w:p>
    <w:p w:rsidR="005A31F8" w:rsidRDefault="005A31F8" w:rsidP="00144EA5">
      <w:pPr>
        <w:spacing w:after="0" w:line="240" w:lineRule="auto"/>
        <w:jc w:val="center"/>
        <w:rPr>
          <w:rFonts w:cs="Times New Roman"/>
          <w:szCs w:val="28"/>
          <w:lang w:val="be-BY"/>
        </w:rPr>
      </w:pPr>
    </w:p>
    <w:p w:rsidR="005A31F8" w:rsidRDefault="005A31F8" w:rsidP="00144EA5">
      <w:pPr>
        <w:spacing w:after="0" w:line="240" w:lineRule="auto"/>
        <w:jc w:val="center"/>
        <w:rPr>
          <w:rFonts w:cs="Times New Roman"/>
          <w:szCs w:val="28"/>
          <w:lang w:val="be-BY"/>
        </w:rPr>
      </w:pPr>
    </w:p>
    <w:p w:rsidR="005A31F8" w:rsidRDefault="005A31F8" w:rsidP="00144EA5">
      <w:pPr>
        <w:spacing w:after="0" w:line="240" w:lineRule="auto"/>
        <w:jc w:val="center"/>
        <w:rPr>
          <w:rFonts w:cs="Times New Roman"/>
          <w:szCs w:val="28"/>
          <w:lang w:val="be-BY"/>
        </w:rPr>
      </w:pPr>
    </w:p>
    <w:p w:rsidR="005A31F8" w:rsidRDefault="005A31F8" w:rsidP="00144EA5">
      <w:pPr>
        <w:spacing w:after="0" w:line="240" w:lineRule="auto"/>
        <w:jc w:val="center"/>
        <w:rPr>
          <w:rFonts w:cs="Times New Roman"/>
          <w:szCs w:val="28"/>
          <w:lang w:val="be-BY"/>
        </w:rPr>
      </w:pPr>
    </w:p>
    <w:p w:rsidR="005A31F8" w:rsidRDefault="005A31F8" w:rsidP="00144EA5">
      <w:pPr>
        <w:spacing w:after="0" w:line="240" w:lineRule="auto"/>
        <w:jc w:val="center"/>
        <w:rPr>
          <w:rFonts w:cs="Times New Roman"/>
          <w:szCs w:val="28"/>
          <w:lang w:val="be-BY"/>
        </w:rPr>
      </w:pPr>
    </w:p>
    <w:p w:rsidR="005A31F8" w:rsidRDefault="005A31F8" w:rsidP="00144EA5">
      <w:pPr>
        <w:spacing w:after="0" w:line="240" w:lineRule="auto"/>
        <w:jc w:val="center"/>
        <w:rPr>
          <w:rFonts w:cs="Times New Roman"/>
          <w:szCs w:val="28"/>
          <w:lang w:val="be-BY"/>
        </w:rPr>
      </w:pPr>
    </w:p>
    <w:p w:rsidR="005A31F8" w:rsidRDefault="005A31F8" w:rsidP="00144EA5">
      <w:pPr>
        <w:spacing w:after="0" w:line="240" w:lineRule="auto"/>
        <w:jc w:val="center"/>
        <w:rPr>
          <w:rFonts w:cs="Times New Roman"/>
          <w:szCs w:val="28"/>
          <w:lang w:val="be-BY"/>
        </w:rPr>
      </w:pPr>
      <w:r w:rsidRPr="007D0EA0">
        <w:rPr>
          <w:noProof/>
          <w:szCs w:val="28"/>
          <w:lang w:eastAsia="ru-RU"/>
        </w:rPr>
        <w:drawing>
          <wp:anchor distT="0" distB="0" distL="114300" distR="114300" simplePos="0" relativeHeight="251676672" behindDoc="0" locked="0" layoutInCell="1" allowOverlap="1" wp14:anchorId="0F0710DB" wp14:editId="1D1E65D2">
            <wp:simplePos x="0" y="0"/>
            <wp:positionH relativeFrom="margin">
              <wp:posOffset>43815</wp:posOffset>
            </wp:positionH>
            <wp:positionV relativeFrom="paragraph">
              <wp:posOffset>186055</wp:posOffset>
            </wp:positionV>
            <wp:extent cx="2343150" cy="2592705"/>
            <wp:effectExtent l="0" t="0" r="0" b="0"/>
            <wp:wrapSquare wrapText="bothSides"/>
            <wp:docPr id="29" name="Рисунок 29" descr="D:\24.12.2015\IMG_20150915_113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24.12.2015\IMG_20150915_113202.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5195" b="23115"/>
                    <a:stretch/>
                  </pic:blipFill>
                  <pic:spPr bwMode="auto">
                    <a:xfrm>
                      <a:off x="0" y="0"/>
                      <a:ext cx="2343150" cy="25927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A31F8" w:rsidRPr="005A31F8" w:rsidRDefault="005A31F8" w:rsidP="005A31F8">
      <w:pPr>
        <w:spacing w:after="0" w:line="240" w:lineRule="auto"/>
        <w:jc w:val="both"/>
        <w:rPr>
          <w:color w:val="00B050"/>
          <w:lang w:val="be-BY"/>
        </w:rPr>
      </w:pPr>
      <w:r w:rsidRPr="005A31F8">
        <w:rPr>
          <w:color w:val="00B050"/>
          <w:lang w:val="be-BY"/>
        </w:rPr>
        <w:t>2015г. Калектыўны  праект. Аромамяшочкі. Вучаніцы 9 класа.</w:t>
      </w:r>
    </w:p>
    <w:p w:rsidR="005A31F8" w:rsidRDefault="005A31F8" w:rsidP="00144EA5">
      <w:pPr>
        <w:spacing w:after="0" w:line="240" w:lineRule="auto"/>
        <w:jc w:val="center"/>
        <w:rPr>
          <w:rFonts w:cs="Times New Roman"/>
          <w:szCs w:val="28"/>
          <w:lang w:val="be-BY"/>
        </w:rPr>
      </w:pPr>
    </w:p>
    <w:p w:rsidR="005A31F8" w:rsidRDefault="005A31F8" w:rsidP="00144EA5">
      <w:pPr>
        <w:spacing w:after="0" w:line="240" w:lineRule="auto"/>
        <w:jc w:val="center"/>
        <w:rPr>
          <w:rFonts w:cs="Times New Roman"/>
          <w:szCs w:val="28"/>
          <w:lang w:val="be-BY"/>
        </w:rPr>
      </w:pPr>
    </w:p>
    <w:p w:rsidR="005A31F8" w:rsidRDefault="005A31F8" w:rsidP="00144EA5">
      <w:pPr>
        <w:spacing w:after="0" w:line="240" w:lineRule="auto"/>
        <w:jc w:val="center"/>
        <w:rPr>
          <w:rFonts w:cs="Times New Roman"/>
          <w:szCs w:val="28"/>
          <w:lang w:val="be-BY"/>
        </w:rPr>
      </w:pPr>
    </w:p>
    <w:p w:rsidR="005A31F8" w:rsidRDefault="005A31F8" w:rsidP="00144EA5">
      <w:pPr>
        <w:spacing w:after="0" w:line="240" w:lineRule="auto"/>
        <w:jc w:val="center"/>
        <w:rPr>
          <w:rFonts w:cs="Times New Roman"/>
          <w:szCs w:val="28"/>
          <w:lang w:val="be-BY"/>
        </w:rPr>
      </w:pPr>
    </w:p>
    <w:p w:rsidR="005A31F8" w:rsidRDefault="005A31F8" w:rsidP="00144EA5">
      <w:pPr>
        <w:spacing w:after="0" w:line="240" w:lineRule="auto"/>
        <w:jc w:val="center"/>
        <w:rPr>
          <w:rFonts w:cs="Times New Roman"/>
          <w:szCs w:val="28"/>
          <w:lang w:val="be-BY"/>
        </w:rPr>
      </w:pPr>
    </w:p>
    <w:p w:rsidR="005A31F8" w:rsidRDefault="005A31F8" w:rsidP="00144EA5">
      <w:pPr>
        <w:spacing w:after="0" w:line="240" w:lineRule="auto"/>
        <w:jc w:val="center"/>
        <w:rPr>
          <w:rFonts w:cs="Times New Roman"/>
          <w:szCs w:val="28"/>
          <w:lang w:val="be-BY"/>
        </w:rPr>
      </w:pPr>
    </w:p>
    <w:p w:rsidR="005A31F8" w:rsidRDefault="005A31F8" w:rsidP="00144EA5">
      <w:pPr>
        <w:spacing w:after="0" w:line="240" w:lineRule="auto"/>
        <w:jc w:val="center"/>
        <w:rPr>
          <w:rFonts w:cs="Times New Roman"/>
          <w:szCs w:val="28"/>
          <w:lang w:val="be-BY"/>
        </w:rPr>
      </w:pPr>
    </w:p>
    <w:p w:rsidR="005A31F8" w:rsidRDefault="005A31F8" w:rsidP="00144EA5">
      <w:pPr>
        <w:spacing w:after="0" w:line="240" w:lineRule="auto"/>
        <w:jc w:val="center"/>
        <w:rPr>
          <w:rFonts w:cs="Times New Roman"/>
          <w:szCs w:val="28"/>
          <w:lang w:val="be-BY"/>
        </w:rPr>
      </w:pPr>
    </w:p>
    <w:p w:rsidR="005A31F8" w:rsidRDefault="005A31F8" w:rsidP="00144EA5">
      <w:pPr>
        <w:spacing w:after="0" w:line="240" w:lineRule="auto"/>
        <w:jc w:val="center"/>
        <w:rPr>
          <w:rFonts w:cs="Times New Roman"/>
          <w:szCs w:val="28"/>
          <w:lang w:val="be-BY"/>
        </w:rPr>
      </w:pPr>
    </w:p>
    <w:p w:rsidR="005A31F8" w:rsidRDefault="005A31F8" w:rsidP="00144EA5">
      <w:pPr>
        <w:spacing w:after="0" w:line="240" w:lineRule="auto"/>
        <w:jc w:val="center"/>
        <w:rPr>
          <w:rFonts w:cs="Times New Roman"/>
          <w:szCs w:val="28"/>
          <w:lang w:val="be-BY"/>
        </w:rPr>
      </w:pPr>
    </w:p>
    <w:p w:rsidR="005A31F8" w:rsidRDefault="005A31F8" w:rsidP="00144EA5">
      <w:pPr>
        <w:spacing w:after="0" w:line="240" w:lineRule="auto"/>
        <w:jc w:val="center"/>
        <w:rPr>
          <w:rFonts w:cs="Times New Roman"/>
          <w:szCs w:val="28"/>
          <w:lang w:val="be-BY"/>
        </w:rPr>
      </w:pPr>
    </w:p>
    <w:p w:rsidR="005A31F8" w:rsidRDefault="005A31F8" w:rsidP="00144EA5">
      <w:pPr>
        <w:spacing w:after="0" w:line="240" w:lineRule="auto"/>
        <w:jc w:val="center"/>
        <w:rPr>
          <w:rFonts w:cs="Times New Roman"/>
          <w:szCs w:val="28"/>
          <w:lang w:val="be-BY"/>
        </w:rPr>
      </w:pPr>
    </w:p>
    <w:p w:rsidR="005A31F8" w:rsidRDefault="005A31F8" w:rsidP="00144EA5">
      <w:pPr>
        <w:spacing w:after="0" w:line="240" w:lineRule="auto"/>
        <w:jc w:val="center"/>
        <w:rPr>
          <w:rFonts w:cs="Times New Roman"/>
          <w:szCs w:val="28"/>
          <w:lang w:val="be-BY"/>
        </w:rPr>
      </w:pPr>
    </w:p>
    <w:p w:rsidR="005A31F8" w:rsidRDefault="005A31F8" w:rsidP="00144EA5">
      <w:pPr>
        <w:spacing w:after="0" w:line="240" w:lineRule="auto"/>
        <w:jc w:val="center"/>
        <w:rPr>
          <w:rFonts w:cs="Times New Roman"/>
          <w:szCs w:val="28"/>
          <w:lang w:val="be-BY"/>
        </w:rPr>
      </w:pPr>
    </w:p>
    <w:p w:rsidR="005A31F8" w:rsidRDefault="005A31F8" w:rsidP="00144EA5">
      <w:pPr>
        <w:spacing w:after="0" w:line="240" w:lineRule="auto"/>
        <w:jc w:val="center"/>
        <w:rPr>
          <w:rFonts w:cs="Times New Roman"/>
          <w:szCs w:val="28"/>
          <w:lang w:val="be-BY"/>
        </w:rPr>
      </w:pPr>
    </w:p>
    <w:p w:rsidR="005A31F8" w:rsidRDefault="005A31F8" w:rsidP="00144EA5">
      <w:pPr>
        <w:spacing w:after="0" w:line="240" w:lineRule="auto"/>
        <w:jc w:val="center"/>
        <w:rPr>
          <w:rFonts w:cs="Times New Roman"/>
          <w:szCs w:val="28"/>
          <w:lang w:val="be-BY"/>
        </w:rPr>
      </w:pPr>
    </w:p>
    <w:p w:rsidR="005A31F8" w:rsidRDefault="005A31F8" w:rsidP="00144EA5">
      <w:pPr>
        <w:spacing w:after="0" w:line="240" w:lineRule="auto"/>
        <w:jc w:val="center"/>
        <w:rPr>
          <w:rFonts w:cs="Times New Roman"/>
          <w:szCs w:val="28"/>
          <w:lang w:val="be-BY"/>
        </w:rPr>
      </w:pPr>
    </w:p>
    <w:p w:rsidR="005A31F8" w:rsidRDefault="005A31F8" w:rsidP="00144EA5">
      <w:pPr>
        <w:spacing w:after="0" w:line="240" w:lineRule="auto"/>
        <w:jc w:val="center"/>
        <w:rPr>
          <w:rFonts w:cs="Times New Roman"/>
          <w:szCs w:val="28"/>
          <w:lang w:val="be-BY"/>
        </w:rPr>
      </w:pPr>
    </w:p>
    <w:p w:rsidR="005A31F8" w:rsidRDefault="005A31F8" w:rsidP="00144EA5">
      <w:pPr>
        <w:spacing w:after="0" w:line="240" w:lineRule="auto"/>
        <w:jc w:val="center"/>
        <w:rPr>
          <w:rFonts w:cs="Times New Roman"/>
          <w:szCs w:val="28"/>
          <w:lang w:val="be-BY"/>
        </w:rPr>
      </w:pPr>
    </w:p>
    <w:p w:rsidR="005A31F8" w:rsidRDefault="005A31F8" w:rsidP="00144EA5">
      <w:pPr>
        <w:spacing w:after="0" w:line="240" w:lineRule="auto"/>
        <w:jc w:val="center"/>
        <w:rPr>
          <w:rFonts w:cs="Times New Roman"/>
          <w:szCs w:val="28"/>
          <w:lang w:val="be-BY"/>
        </w:rPr>
      </w:pPr>
    </w:p>
    <w:p w:rsidR="005A31F8" w:rsidRDefault="00822C0D" w:rsidP="00144EA5">
      <w:pPr>
        <w:spacing w:after="0" w:line="240" w:lineRule="auto"/>
        <w:jc w:val="center"/>
        <w:rPr>
          <w:rFonts w:cs="Times New Roman"/>
          <w:szCs w:val="28"/>
          <w:lang w:val="be-BY"/>
        </w:rPr>
      </w:pPr>
      <w:r>
        <w:rPr>
          <w:rFonts w:cs="Times New Roman"/>
          <w:szCs w:val="28"/>
          <w:lang w:val="be-BY"/>
        </w:rPr>
        <w:t xml:space="preserve"> </w:t>
      </w:r>
    </w:p>
    <w:p w:rsidR="005A31F8" w:rsidRDefault="005A31F8" w:rsidP="00144EA5">
      <w:pPr>
        <w:spacing w:after="0" w:line="240" w:lineRule="auto"/>
        <w:jc w:val="center"/>
        <w:rPr>
          <w:rFonts w:cs="Times New Roman"/>
          <w:szCs w:val="28"/>
          <w:lang w:val="be-BY"/>
        </w:rPr>
      </w:pPr>
    </w:p>
    <w:p w:rsidR="005A31F8" w:rsidRDefault="005A31F8" w:rsidP="00144EA5">
      <w:pPr>
        <w:spacing w:after="0" w:line="240" w:lineRule="auto"/>
        <w:jc w:val="center"/>
        <w:rPr>
          <w:rFonts w:cs="Times New Roman"/>
          <w:szCs w:val="28"/>
          <w:lang w:val="be-BY"/>
        </w:rPr>
      </w:pPr>
    </w:p>
    <w:p w:rsidR="005A31F8" w:rsidRDefault="005A31F8" w:rsidP="00144EA5">
      <w:pPr>
        <w:spacing w:after="0" w:line="240" w:lineRule="auto"/>
        <w:jc w:val="center"/>
        <w:rPr>
          <w:rFonts w:cs="Times New Roman"/>
          <w:szCs w:val="28"/>
          <w:lang w:val="be-BY"/>
        </w:rPr>
      </w:pPr>
    </w:p>
    <w:p w:rsidR="005A31F8" w:rsidRDefault="005A31F8" w:rsidP="00144EA5">
      <w:pPr>
        <w:spacing w:after="0" w:line="240" w:lineRule="auto"/>
        <w:jc w:val="center"/>
        <w:rPr>
          <w:rFonts w:cs="Times New Roman"/>
          <w:szCs w:val="28"/>
          <w:lang w:val="be-BY"/>
        </w:rPr>
      </w:pPr>
    </w:p>
    <w:p w:rsidR="005A31F8" w:rsidRDefault="005A31F8" w:rsidP="00144EA5">
      <w:pPr>
        <w:spacing w:after="0" w:line="240" w:lineRule="auto"/>
        <w:jc w:val="center"/>
        <w:rPr>
          <w:rFonts w:cs="Times New Roman"/>
          <w:szCs w:val="28"/>
          <w:lang w:val="be-BY"/>
        </w:rPr>
      </w:pPr>
      <w:r w:rsidRPr="007D0EA0">
        <w:rPr>
          <w:noProof/>
          <w:szCs w:val="28"/>
          <w:lang w:eastAsia="ru-RU"/>
        </w:rPr>
        <w:lastRenderedPageBreak/>
        <w:drawing>
          <wp:inline distT="0" distB="0" distL="0" distR="0" wp14:anchorId="51943A00" wp14:editId="3E81F3EF">
            <wp:extent cx="4819650" cy="2806162"/>
            <wp:effectExtent l="0" t="0" r="0" b="0"/>
            <wp:docPr id="31" name="Рисунок 31" descr="D:\24.12.2015\IMG_20151030_1404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24.12.2015\IMG_20151030_140426.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3858" t="23110" r="5305" b="11672"/>
                    <a:stretch/>
                  </pic:blipFill>
                  <pic:spPr bwMode="auto">
                    <a:xfrm>
                      <a:off x="0" y="0"/>
                      <a:ext cx="4894885" cy="2849966"/>
                    </a:xfrm>
                    <a:prstGeom prst="rect">
                      <a:avLst/>
                    </a:prstGeom>
                    <a:noFill/>
                    <a:ln>
                      <a:noFill/>
                    </a:ln>
                    <a:extLst>
                      <a:ext uri="{53640926-AAD7-44D8-BBD7-CCE9431645EC}">
                        <a14:shadowObscured xmlns:a14="http://schemas.microsoft.com/office/drawing/2010/main"/>
                      </a:ext>
                    </a:extLst>
                  </pic:spPr>
                </pic:pic>
              </a:graphicData>
            </a:graphic>
          </wp:inline>
        </w:drawing>
      </w:r>
    </w:p>
    <w:p w:rsidR="005A31F8" w:rsidRDefault="005A31F8" w:rsidP="00144EA5">
      <w:pPr>
        <w:spacing w:after="0" w:line="240" w:lineRule="auto"/>
        <w:jc w:val="center"/>
        <w:rPr>
          <w:rFonts w:cs="Times New Roman"/>
          <w:szCs w:val="28"/>
          <w:lang w:val="be-BY"/>
        </w:rPr>
      </w:pPr>
    </w:p>
    <w:p w:rsidR="005A31F8" w:rsidRPr="005A31F8" w:rsidRDefault="005A31F8" w:rsidP="005A31F8">
      <w:pPr>
        <w:spacing w:after="0" w:line="240" w:lineRule="auto"/>
        <w:ind w:firstLine="709"/>
        <w:jc w:val="both"/>
        <w:rPr>
          <w:color w:val="00B050"/>
          <w:lang w:val="be-BY"/>
        </w:rPr>
      </w:pPr>
      <w:r w:rsidRPr="005A31F8">
        <w:rPr>
          <w:color w:val="00B050"/>
          <w:lang w:val="be-BY"/>
        </w:rPr>
        <w:t>2015г. Майстар-клас па тэстыльнай традыцыйнай беларускай ляльцы “Берагіня” у рамках  педагагічнага маста “Роля настаўніка ў фарміраванні грамадзянскай супольнасці.</w:t>
      </w:r>
    </w:p>
    <w:p w:rsidR="005A31F8" w:rsidRDefault="005A31F8" w:rsidP="00144EA5">
      <w:pPr>
        <w:spacing w:after="0" w:line="240" w:lineRule="auto"/>
        <w:jc w:val="center"/>
        <w:rPr>
          <w:rFonts w:cs="Times New Roman"/>
          <w:szCs w:val="28"/>
          <w:lang w:val="be-BY"/>
        </w:rPr>
      </w:pPr>
      <w:r w:rsidRPr="00156F92">
        <w:rPr>
          <w:noProof/>
          <w:szCs w:val="28"/>
          <w:lang w:eastAsia="ru-RU"/>
        </w:rPr>
        <w:drawing>
          <wp:anchor distT="0" distB="0" distL="114300" distR="114300" simplePos="0" relativeHeight="251678720" behindDoc="1" locked="0" layoutInCell="1" allowOverlap="1" wp14:anchorId="4278E574" wp14:editId="33077A3E">
            <wp:simplePos x="0" y="0"/>
            <wp:positionH relativeFrom="column">
              <wp:posOffset>2806065</wp:posOffset>
            </wp:positionH>
            <wp:positionV relativeFrom="paragraph">
              <wp:posOffset>62230</wp:posOffset>
            </wp:positionV>
            <wp:extent cx="2609850" cy="2009775"/>
            <wp:effectExtent l="0" t="0" r="0" b="9525"/>
            <wp:wrapTight wrapText="bothSides">
              <wp:wrapPolygon edited="0">
                <wp:start x="21600" y="21600"/>
                <wp:lineTo x="21600" y="102"/>
                <wp:lineTo x="158" y="102"/>
                <wp:lineTo x="158" y="21600"/>
                <wp:lineTo x="21600" y="21600"/>
              </wp:wrapPolygon>
            </wp:wrapTight>
            <wp:docPr id="41" name="Рисунок 41" descr="J:\урок по труду\IMG_0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J:\урок по труду\IMG_004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10800000" flipV="1">
                      <a:off x="0" y="0"/>
                      <a:ext cx="2609850" cy="2009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56F92">
        <w:rPr>
          <w:noProof/>
          <w:szCs w:val="28"/>
          <w:lang w:eastAsia="ru-RU"/>
        </w:rPr>
        <w:drawing>
          <wp:anchor distT="0" distB="0" distL="114300" distR="114300" simplePos="0" relativeHeight="251677696" behindDoc="1" locked="0" layoutInCell="1" allowOverlap="1" wp14:anchorId="0779C34B" wp14:editId="6545D13C">
            <wp:simplePos x="0" y="0"/>
            <wp:positionH relativeFrom="column">
              <wp:posOffset>24765</wp:posOffset>
            </wp:positionH>
            <wp:positionV relativeFrom="paragraph">
              <wp:posOffset>62230</wp:posOffset>
            </wp:positionV>
            <wp:extent cx="2362200" cy="2009140"/>
            <wp:effectExtent l="0" t="0" r="0" b="0"/>
            <wp:wrapTight wrapText="bothSides">
              <wp:wrapPolygon edited="0">
                <wp:start x="0" y="0"/>
                <wp:lineTo x="0" y="21300"/>
                <wp:lineTo x="21426" y="21300"/>
                <wp:lineTo x="21426" y="0"/>
                <wp:lineTo x="0" y="0"/>
              </wp:wrapPolygon>
            </wp:wrapTight>
            <wp:docPr id="35" name="Рисунок 35" descr="J:\урок по труду\IMG_0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J:\урок по труду\IMG_004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62200" cy="20091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A31F8" w:rsidRDefault="005A31F8" w:rsidP="00144EA5">
      <w:pPr>
        <w:spacing w:after="0" w:line="240" w:lineRule="auto"/>
        <w:jc w:val="center"/>
        <w:rPr>
          <w:rFonts w:cs="Times New Roman"/>
          <w:szCs w:val="28"/>
          <w:lang w:val="be-BY"/>
        </w:rPr>
      </w:pPr>
    </w:p>
    <w:p w:rsidR="005A31F8" w:rsidRDefault="005A31F8" w:rsidP="00144EA5">
      <w:pPr>
        <w:spacing w:after="0" w:line="240" w:lineRule="auto"/>
        <w:jc w:val="center"/>
        <w:rPr>
          <w:rFonts w:cs="Times New Roman"/>
          <w:szCs w:val="28"/>
          <w:lang w:val="be-BY"/>
        </w:rPr>
      </w:pPr>
    </w:p>
    <w:p w:rsidR="005A31F8" w:rsidRDefault="005A31F8" w:rsidP="00144EA5">
      <w:pPr>
        <w:spacing w:after="0" w:line="240" w:lineRule="auto"/>
        <w:jc w:val="center"/>
        <w:rPr>
          <w:rFonts w:cs="Times New Roman"/>
          <w:szCs w:val="28"/>
          <w:lang w:val="be-BY"/>
        </w:rPr>
      </w:pPr>
    </w:p>
    <w:p w:rsidR="005A31F8" w:rsidRDefault="005A31F8" w:rsidP="00144EA5">
      <w:pPr>
        <w:spacing w:after="0" w:line="240" w:lineRule="auto"/>
        <w:jc w:val="center"/>
        <w:rPr>
          <w:rFonts w:cs="Times New Roman"/>
          <w:szCs w:val="28"/>
          <w:lang w:val="be-BY"/>
        </w:rPr>
      </w:pPr>
    </w:p>
    <w:p w:rsidR="005A31F8" w:rsidRDefault="005A31F8" w:rsidP="00144EA5">
      <w:pPr>
        <w:spacing w:after="0" w:line="240" w:lineRule="auto"/>
        <w:jc w:val="center"/>
        <w:rPr>
          <w:rFonts w:cs="Times New Roman"/>
          <w:szCs w:val="28"/>
          <w:lang w:val="be-BY"/>
        </w:rPr>
      </w:pPr>
    </w:p>
    <w:p w:rsidR="005A31F8" w:rsidRDefault="005A31F8" w:rsidP="00144EA5">
      <w:pPr>
        <w:spacing w:after="0" w:line="240" w:lineRule="auto"/>
        <w:jc w:val="center"/>
        <w:rPr>
          <w:rFonts w:cs="Times New Roman"/>
          <w:szCs w:val="28"/>
          <w:lang w:val="be-BY"/>
        </w:rPr>
      </w:pPr>
    </w:p>
    <w:p w:rsidR="005A31F8" w:rsidRDefault="005A31F8" w:rsidP="00144EA5">
      <w:pPr>
        <w:spacing w:after="0" w:line="240" w:lineRule="auto"/>
        <w:jc w:val="center"/>
        <w:rPr>
          <w:rFonts w:cs="Times New Roman"/>
          <w:szCs w:val="28"/>
          <w:lang w:val="be-BY"/>
        </w:rPr>
      </w:pPr>
    </w:p>
    <w:p w:rsidR="005A31F8" w:rsidRDefault="005A31F8" w:rsidP="00144EA5">
      <w:pPr>
        <w:spacing w:after="0" w:line="240" w:lineRule="auto"/>
        <w:jc w:val="center"/>
        <w:rPr>
          <w:rFonts w:cs="Times New Roman"/>
          <w:szCs w:val="28"/>
          <w:lang w:val="be-BY"/>
        </w:rPr>
      </w:pPr>
    </w:p>
    <w:p w:rsidR="005A31F8" w:rsidRDefault="005A31F8" w:rsidP="00144EA5">
      <w:pPr>
        <w:spacing w:after="0" w:line="240" w:lineRule="auto"/>
        <w:jc w:val="center"/>
        <w:rPr>
          <w:rFonts w:cs="Times New Roman"/>
          <w:szCs w:val="28"/>
          <w:lang w:val="be-BY"/>
        </w:rPr>
      </w:pPr>
    </w:p>
    <w:p w:rsidR="005A31F8" w:rsidRDefault="005A31F8" w:rsidP="00144EA5">
      <w:pPr>
        <w:spacing w:after="0" w:line="240" w:lineRule="auto"/>
        <w:jc w:val="center"/>
        <w:rPr>
          <w:rFonts w:cs="Times New Roman"/>
          <w:szCs w:val="28"/>
          <w:lang w:val="be-BY"/>
        </w:rPr>
      </w:pPr>
    </w:p>
    <w:p w:rsidR="005A31F8" w:rsidRPr="005A31F8" w:rsidRDefault="005A31F8" w:rsidP="005A31F8">
      <w:pPr>
        <w:spacing w:after="0" w:line="240" w:lineRule="auto"/>
        <w:ind w:firstLine="708"/>
        <w:jc w:val="both"/>
        <w:rPr>
          <w:color w:val="00B050"/>
          <w:lang w:val="be-BY"/>
        </w:rPr>
      </w:pPr>
      <w:r w:rsidRPr="005A31F8">
        <w:rPr>
          <w:color w:val="00B050"/>
          <w:lang w:val="be-BY"/>
        </w:rPr>
        <w:t>2015г. Майстар-клас па тэстыльнай вясельнай традыцыйнай беларускай ляльцы ў   рамках  раённага метадычнага аб’яднання настаўнікаў-прадметнікаў працоўнага навучання.</w:t>
      </w:r>
    </w:p>
    <w:p w:rsidR="005A31F8" w:rsidRDefault="005A31F8" w:rsidP="00144EA5">
      <w:pPr>
        <w:spacing w:after="0" w:line="240" w:lineRule="auto"/>
        <w:jc w:val="center"/>
        <w:rPr>
          <w:rFonts w:cs="Times New Roman"/>
          <w:szCs w:val="28"/>
          <w:lang w:val="be-BY"/>
        </w:rPr>
      </w:pPr>
    </w:p>
    <w:p w:rsidR="005A31F8" w:rsidRDefault="005A31F8" w:rsidP="00144EA5">
      <w:pPr>
        <w:spacing w:after="0" w:line="240" w:lineRule="auto"/>
        <w:jc w:val="center"/>
        <w:rPr>
          <w:rFonts w:cs="Times New Roman"/>
          <w:szCs w:val="28"/>
          <w:lang w:val="be-BY"/>
        </w:rPr>
      </w:pPr>
      <w:r w:rsidRPr="009D3174">
        <w:rPr>
          <w:rFonts w:eastAsia="Times New Roman" w:cs="Times New Roman"/>
          <w:noProof/>
          <w:snapToGrid w:val="0"/>
          <w:color w:val="000000"/>
          <w:w w:val="0"/>
          <w:sz w:val="0"/>
          <w:szCs w:val="0"/>
          <w:u w:color="000000"/>
          <w:bdr w:val="none" w:sz="0" w:space="0" w:color="000000"/>
          <w:shd w:val="clear" w:color="000000" w:fill="000000"/>
          <w:lang w:eastAsia="ru-RU"/>
        </w:rPr>
        <w:drawing>
          <wp:anchor distT="0" distB="0" distL="114300" distR="114300" simplePos="0" relativeHeight="251680768" behindDoc="1" locked="0" layoutInCell="1" allowOverlap="1" wp14:anchorId="7EAD6A33" wp14:editId="5DD0230F">
            <wp:simplePos x="0" y="0"/>
            <wp:positionH relativeFrom="column">
              <wp:posOffset>2682240</wp:posOffset>
            </wp:positionH>
            <wp:positionV relativeFrom="paragraph">
              <wp:posOffset>-3175</wp:posOffset>
            </wp:positionV>
            <wp:extent cx="2924175" cy="1779905"/>
            <wp:effectExtent l="0" t="0" r="9525" b="0"/>
            <wp:wrapTight wrapText="bothSides">
              <wp:wrapPolygon edited="0">
                <wp:start x="0" y="0"/>
                <wp:lineTo x="0" y="21269"/>
                <wp:lineTo x="21530" y="21269"/>
                <wp:lineTo x="21530" y="0"/>
                <wp:lineTo x="0" y="0"/>
              </wp:wrapPolygon>
            </wp:wrapTight>
            <wp:docPr id="15" name="Рисунок 15" descr="D:\школа\предметы\нпк 2015 лялькі маёй бабулі\нпк лялька\фото к презентации\107_PANA\P10704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школа\предметы\нпк 2015 лялькі маёй бабулі\нпк лялька\фото к презентации\107_PANA\P1070445.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7314" t="23806" r="4403" b="4538"/>
                    <a:stretch/>
                  </pic:blipFill>
                  <pic:spPr bwMode="auto">
                    <a:xfrm>
                      <a:off x="0" y="0"/>
                      <a:ext cx="2924175" cy="17799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D3174">
        <w:rPr>
          <w:noProof/>
          <w:lang w:eastAsia="ru-RU"/>
        </w:rPr>
        <w:drawing>
          <wp:anchor distT="0" distB="0" distL="114300" distR="114300" simplePos="0" relativeHeight="251679744" behindDoc="1" locked="0" layoutInCell="1" allowOverlap="1" wp14:anchorId="7720AEB9" wp14:editId="3BDBEA04">
            <wp:simplePos x="0" y="0"/>
            <wp:positionH relativeFrom="column">
              <wp:posOffset>24765</wp:posOffset>
            </wp:positionH>
            <wp:positionV relativeFrom="paragraph">
              <wp:posOffset>-8890</wp:posOffset>
            </wp:positionV>
            <wp:extent cx="2371725" cy="1778635"/>
            <wp:effectExtent l="0" t="0" r="9525" b="0"/>
            <wp:wrapTight wrapText="bothSides">
              <wp:wrapPolygon edited="0">
                <wp:start x="0" y="0"/>
                <wp:lineTo x="0" y="21284"/>
                <wp:lineTo x="21513" y="21284"/>
                <wp:lineTo x="21513" y="0"/>
                <wp:lineTo x="0" y="0"/>
              </wp:wrapPolygon>
            </wp:wrapTight>
            <wp:docPr id="13" name="Рисунок 13" descr="D:\школа\предметы\нпк 2015 лялькі маёй бабулі\нпк лялька\фото к презентации\107_PANA\P1070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школа\предметы\нпк 2015 лялькі маёй бабулі\нпк лялька\фото к презентации\107_PANA\P107040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71725" cy="17786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A31F8" w:rsidRDefault="005A31F8" w:rsidP="00144EA5">
      <w:pPr>
        <w:spacing w:after="0" w:line="240" w:lineRule="auto"/>
        <w:jc w:val="center"/>
        <w:rPr>
          <w:rFonts w:cs="Times New Roman"/>
          <w:szCs w:val="28"/>
          <w:lang w:val="be-BY"/>
        </w:rPr>
      </w:pPr>
    </w:p>
    <w:p w:rsidR="005A31F8" w:rsidRDefault="005A31F8" w:rsidP="00144EA5">
      <w:pPr>
        <w:spacing w:after="0" w:line="240" w:lineRule="auto"/>
        <w:jc w:val="center"/>
        <w:rPr>
          <w:rFonts w:cs="Times New Roman"/>
          <w:szCs w:val="28"/>
          <w:lang w:val="be-BY"/>
        </w:rPr>
      </w:pPr>
    </w:p>
    <w:p w:rsidR="005A31F8" w:rsidRDefault="005A31F8" w:rsidP="00144EA5">
      <w:pPr>
        <w:spacing w:after="0" w:line="240" w:lineRule="auto"/>
        <w:jc w:val="center"/>
        <w:rPr>
          <w:rFonts w:cs="Times New Roman"/>
          <w:szCs w:val="28"/>
          <w:lang w:val="be-BY"/>
        </w:rPr>
      </w:pPr>
    </w:p>
    <w:p w:rsidR="005A31F8" w:rsidRDefault="005A31F8" w:rsidP="00144EA5">
      <w:pPr>
        <w:spacing w:after="0" w:line="240" w:lineRule="auto"/>
        <w:jc w:val="center"/>
        <w:rPr>
          <w:rFonts w:cs="Times New Roman"/>
          <w:szCs w:val="28"/>
          <w:lang w:val="be-BY"/>
        </w:rPr>
      </w:pPr>
    </w:p>
    <w:p w:rsidR="005A31F8" w:rsidRDefault="005A31F8" w:rsidP="00144EA5">
      <w:pPr>
        <w:spacing w:after="0" w:line="240" w:lineRule="auto"/>
        <w:jc w:val="center"/>
        <w:rPr>
          <w:rFonts w:cs="Times New Roman"/>
          <w:szCs w:val="28"/>
          <w:lang w:val="be-BY"/>
        </w:rPr>
      </w:pPr>
    </w:p>
    <w:p w:rsidR="005A31F8" w:rsidRDefault="005A31F8" w:rsidP="00144EA5">
      <w:pPr>
        <w:spacing w:after="0" w:line="240" w:lineRule="auto"/>
        <w:jc w:val="center"/>
        <w:rPr>
          <w:rFonts w:cs="Times New Roman"/>
          <w:szCs w:val="28"/>
          <w:lang w:val="be-BY"/>
        </w:rPr>
      </w:pPr>
    </w:p>
    <w:p w:rsidR="005A31F8" w:rsidRDefault="005A31F8" w:rsidP="00144EA5">
      <w:pPr>
        <w:spacing w:after="0" w:line="240" w:lineRule="auto"/>
        <w:jc w:val="center"/>
        <w:rPr>
          <w:rFonts w:cs="Times New Roman"/>
          <w:szCs w:val="28"/>
          <w:lang w:val="be-BY"/>
        </w:rPr>
      </w:pPr>
    </w:p>
    <w:p w:rsidR="005A31F8" w:rsidRDefault="005A31F8" w:rsidP="00144EA5">
      <w:pPr>
        <w:spacing w:after="0" w:line="240" w:lineRule="auto"/>
        <w:jc w:val="center"/>
        <w:rPr>
          <w:rFonts w:cs="Times New Roman"/>
          <w:szCs w:val="28"/>
          <w:lang w:val="be-BY"/>
        </w:rPr>
      </w:pPr>
    </w:p>
    <w:p w:rsidR="005A31F8" w:rsidRDefault="005A31F8" w:rsidP="005A31F8">
      <w:pPr>
        <w:spacing w:after="0" w:line="240" w:lineRule="auto"/>
        <w:jc w:val="both"/>
        <w:rPr>
          <w:rFonts w:cs="Times New Roman"/>
          <w:color w:val="00B050"/>
          <w:lang w:val="be-BY"/>
        </w:rPr>
      </w:pPr>
      <w:r w:rsidRPr="005A31F8">
        <w:rPr>
          <w:color w:val="00B050"/>
          <w:lang w:val="be-BY"/>
        </w:rPr>
        <w:t xml:space="preserve">2015 г майстар-клас па тэкстыльнай традыцыйнай ляльцы  “Карагод” ў рамках  пераемнасці дашкольнай і агульнай сярэдняй адукацыі, ў рамках рэалізацы праекта “Народныя традыцыі </w:t>
      </w:r>
      <w:r w:rsidRPr="005A31F8">
        <w:rPr>
          <w:rFonts w:cs="Times New Roman"/>
          <w:color w:val="00B050"/>
          <w:lang w:val="be-BY"/>
        </w:rPr>
        <w:t>─ мая гісторыя, мая культура”</w:t>
      </w:r>
    </w:p>
    <w:p w:rsidR="005A31F8" w:rsidRDefault="005A31F8" w:rsidP="005A31F8">
      <w:pPr>
        <w:spacing w:after="0" w:line="240" w:lineRule="auto"/>
        <w:ind w:firstLine="709"/>
        <w:jc w:val="both"/>
        <w:rPr>
          <w:noProof/>
          <w:lang w:val="be-BY" w:eastAsia="ru-RU"/>
        </w:rPr>
      </w:pPr>
      <w:r w:rsidRPr="00513D21">
        <w:rPr>
          <w:noProof/>
          <w:szCs w:val="28"/>
          <w:lang w:eastAsia="ru-RU"/>
        </w:rPr>
        <w:lastRenderedPageBreak/>
        <w:drawing>
          <wp:anchor distT="0" distB="0" distL="114300" distR="114300" simplePos="0" relativeHeight="251683840" behindDoc="1" locked="0" layoutInCell="1" allowOverlap="1" wp14:anchorId="4174C75A" wp14:editId="38108D61">
            <wp:simplePos x="0" y="0"/>
            <wp:positionH relativeFrom="column">
              <wp:posOffset>3070225</wp:posOffset>
            </wp:positionH>
            <wp:positionV relativeFrom="paragraph">
              <wp:posOffset>-78105</wp:posOffset>
            </wp:positionV>
            <wp:extent cx="2832100" cy="2124075"/>
            <wp:effectExtent l="0" t="0" r="6350" b="9525"/>
            <wp:wrapTight wrapText="bothSides">
              <wp:wrapPolygon edited="0">
                <wp:start x="0" y="0"/>
                <wp:lineTo x="0" y="21503"/>
                <wp:lineTo x="21503" y="21503"/>
                <wp:lineTo x="21503" y="0"/>
                <wp:lineTo x="0" y="0"/>
              </wp:wrapPolygon>
            </wp:wrapTight>
            <wp:docPr id="46" name="Рисунок 46" descr="D:\школа\предметы\нпк 2015 лялькі маёй бабулі\104___03\IMG_01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школа\предметы\нпк 2015 лялькі маёй бабулі\104___03\IMG_0139.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32100" cy="2124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813B5">
        <w:rPr>
          <w:noProof/>
          <w:lang w:eastAsia="ru-RU"/>
        </w:rPr>
        <w:drawing>
          <wp:anchor distT="0" distB="0" distL="114300" distR="114300" simplePos="0" relativeHeight="251682816" behindDoc="0" locked="0" layoutInCell="1" allowOverlap="1" wp14:anchorId="6E0C993A" wp14:editId="745F41D9">
            <wp:simplePos x="0" y="0"/>
            <wp:positionH relativeFrom="margin">
              <wp:posOffset>91440</wp:posOffset>
            </wp:positionH>
            <wp:positionV relativeFrom="paragraph">
              <wp:posOffset>-73025</wp:posOffset>
            </wp:positionV>
            <wp:extent cx="2647950" cy="2124075"/>
            <wp:effectExtent l="0" t="0" r="0" b="9525"/>
            <wp:wrapSquare wrapText="bothSides"/>
            <wp:docPr id="43" name="Рисунок 43" descr="D:\фота\фото с тел 07072015\Camera\IMG_20150328_1606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фота\фото с тел 07072015\Camera\IMG_20150328_16061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47950" cy="21240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A31F8" w:rsidRPr="005A31F8" w:rsidRDefault="005A31F8" w:rsidP="005A31F8">
      <w:pPr>
        <w:spacing w:after="0" w:line="240" w:lineRule="auto"/>
        <w:ind w:firstLine="709"/>
        <w:jc w:val="both"/>
        <w:rPr>
          <w:noProof/>
          <w:color w:val="00B050"/>
          <w:lang w:val="be-BY" w:eastAsia="ru-RU"/>
        </w:rPr>
      </w:pPr>
      <w:r w:rsidRPr="005A31F8">
        <w:rPr>
          <w:noProof/>
          <w:color w:val="00B050"/>
          <w:lang w:val="be-BY" w:eastAsia="ru-RU"/>
        </w:rPr>
        <w:t xml:space="preserve">2015г. НПК малодшых школьнікаў раённы і абласны этап  “Лялькі з дзяцінства маёй бабулі” </w:t>
      </w:r>
      <w:r>
        <w:rPr>
          <w:noProof/>
          <w:color w:val="00B050"/>
          <w:lang w:val="be-BY" w:eastAsia="ru-RU"/>
        </w:rPr>
        <w:t xml:space="preserve">  </w:t>
      </w:r>
      <w:r w:rsidRPr="005A31F8">
        <w:rPr>
          <w:noProof/>
          <w:color w:val="00B050"/>
          <w:lang w:val="be-BY" w:eastAsia="ru-RU"/>
        </w:rPr>
        <w:t>Юсцік Паліна 4 клас</w:t>
      </w:r>
    </w:p>
    <w:p w:rsidR="005A31F8" w:rsidRPr="005A31F8" w:rsidRDefault="005A31F8" w:rsidP="005A31F8">
      <w:pPr>
        <w:spacing w:after="0" w:line="240" w:lineRule="auto"/>
        <w:jc w:val="both"/>
        <w:rPr>
          <w:rFonts w:cs="Times New Roman"/>
          <w:color w:val="00B050"/>
          <w:lang w:val="be-BY"/>
        </w:rPr>
      </w:pPr>
    </w:p>
    <w:p w:rsidR="005A31F8" w:rsidRDefault="005A31F8" w:rsidP="00144EA5">
      <w:pPr>
        <w:spacing w:after="0" w:line="240" w:lineRule="auto"/>
        <w:jc w:val="center"/>
        <w:rPr>
          <w:rFonts w:cs="Times New Roman"/>
          <w:szCs w:val="28"/>
          <w:lang w:val="be-BY"/>
        </w:rPr>
      </w:pPr>
    </w:p>
    <w:p w:rsidR="005A31F8" w:rsidRDefault="005A31F8" w:rsidP="00144EA5">
      <w:pPr>
        <w:spacing w:after="0" w:line="240" w:lineRule="auto"/>
        <w:jc w:val="center"/>
        <w:rPr>
          <w:rFonts w:cs="Times New Roman"/>
          <w:szCs w:val="28"/>
          <w:lang w:val="be-BY"/>
        </w:rPr>
      </w:pPr>
    </w:p>
    <w:p w:rsidR="005A31F8" w:rsidRDefault="005A31F8" w:rsidP="00144EA5">
      <w:pPr>
        <w:spacing w:after="0" w:line="240" w:lineRule="auto"/>
        <w:jc w:val="center"/>
        <w:rPr>
          <w:rFonts w:cs="Times New Roman"/>
          <w:szCs w:val="28"/>
          <w:lang w:val="be-BY"/>
        </w:rPr>
      </w:pPr>
    </w:p>
    <w:p w:rsidR="005A31F8" w:rsidRDefault="005A31F8" w:rsidP="00144EA5">
      <w:pPr>
        <w:spacing w:after="0" w:line="240" w:lineRule="auto"/>
        <w:jc w:val="center"/>
        <w:rPr>
          <w:rFonts w:cs="Times New Roman"/>
          <w:szCs w:val="28"/>
          <w:lang w:val="be-BY"/>
        </w:rPr>
      </w:pPr>
    </w:p>
    <w:p w:rsidR="005A31F8" w:rsidRDefault="005A31F8" w:rsidP="00144EA5">
      <w:pPr>
        <w:spacing w:after="0" w:line="240" w:lineRule="auto"/>
        <w:jc w:val="center"/>
        <w:rPr>
          <w:rFonts w:cs="Times New Roman"/>
          <w:szCs w:val="28"/>
          <w:lang w:val="be-BY"/>
        </w:rPr>
      </w:pPr>
    </w:p>
    <w:p w:rsidR="005A31F8" w:rsidRDefault="005A31F8" w:rsidP="00144EA5">
      <w:pPr>
        <w:spacing w:after="0" w:line="240" w:lineRule="auto"/>
        <w:jc w:val="center"/>
        <w:rPr>
          <w:rFonts w:cs="Times New Roman"/>
          <w:szCs w:val="28"/>
          <w:lang w:val="be-BY"/>
        </w:rPr>
      </w:pPr>
    </w:p>
    <w:p w:rsidR="005A31F8" w:rsidRDefault="005A31F8" w:rsidP="00144EA5">
      <w:pPr>
        <w:spacing w:after="0" w:line="240" w:lineRule="auto"/>
        <w:jc w:val="center"/>
        <w:rPr>
          <w:rFonts w:cs="Times New Roman"/>
          <w:szCs w:val="28"/>
          <w:lang w:val="be-BY"/>
        </w:rPr>
      </w:pPr>
    </w:p>
    <w:p w:rsidR="005A31F8" w:rsidRDefault="005A31F8" w:rsidP="00144EA5">
      <w:pPr>
        <w:spacing w:after="0" w:line="240" w:lineRule="auto"/>
        <w:jc w:val="center"/>
        <w:rPr>
          <w:rFonts w:cs="Times New Roman"/>
          <w:szCs w:val="28"/>
          <w:lang w:val="be-BY"/>
        </w:rPr>
      </w:pPr>
    </w:p>
    <w:p w:rsidR="005A31F8" w:rsidRDefault="005A31F8" w:rsidP="00144EA5">
      <w:pPr>
        <w:spacing w:after="0" w:line="240" w:lineRule="auto"/>
        <w:jc w:val="center"/>
        <w:rPr>
          <w:rFonts w:cs="Times New Roman"/>
          <w:szCs w:val="28"/>
          <w:lang w:val="be-BY"/>
        </w:rPr>
      </w:pPr>
    </w:p>
    <w:p w:rsidR="005A31F8" w:rsidRDefault="005A31F8" w:rsidP="00144EA5">
      <w:pPr>
        <w:spacing w:after="0" w:line="240" w:lineRule="auto"/>
        <w:jc w:val="center"/>
        <w:rPr>
          <w:rFonts w:cs="Times New Roman"/>
          <w:szCs w:val="28"/>
          <w:lang w:val="be-BY"/>
        </w:rPr>
      </w:pPr>
    </w:p>
    <w:p w:rsidR="005A31F8" w:rsidRDefault="005A31F8" w:rsidP="00144EA5">
      <w:pPr>
        <w:spacing w:after="0" w:line="240" w:lineRule="auto"/>
        <w:jc w:val="center"/>
        <w:rPr>
          <w:rFonts w:cs="Times New Roman"/>
          <w:szCs w:val="28"/>
          <w:lang w:val="be-BY"/>
        </w:rPr>
      </w:pPr>
    </w:p>
    <w:p w:rsidR="005A31F8" w:rsidRDefault="005A31F8" w:rsidP="00144EA5">
      <w:pPr>
        <w:spacing w:after="0" w:line="240" w:lineRule="auto"/>
        <w:jc w:val="center"/>
        <w:rPr>
          <w:rFonts w:cs="Times New Roman"/>
          <w:szCs w:val="28"/>
          <w:lang w:val="be-BY"/>
        </w:rPr>
      </w:pPr>
    </w:p>
    <w:p w:rsidR="005A31F8" w:rsidRDefault="005A31F8" w:rsidP="00144EA5">
      <w:pPr>
        <w:spacing w:after="0" w:line="240" w:lineRule="auto"/>
        <w:jc w:val="center"/>
        <w:rPr>
          <w:rFonts w:cs="Times New Roman"/>
          <w:szCs w:val="28"/>
          <w:lang w:val="be-BY"/>
        </w:rPr>
      </w:pPr>
    </w:p>
    <w:p w:rsidR="005A31F8" w:rsidRDefault="005A31F8" w:rsidP="00144EA5">
      <w:pPr>
        <w:spacing w:after="0" w:line="240" w:lineRule="auto"/>
        <w:jc w:val="center"/>
        <w:rPr>
          <w:rFonts w:cs="Times New Roman"/>
          <w:szCs w:val="28"/>
          <w:lang w:val="be-BY"/>
        </w:rPr>
      </w:pPr>
    </w:p>
    <w:p w:rsidR="005A31F8" w:rsidRDefault="005A31F8" w:rsidP="00144EA5">
      <w:pPr>
        <w:spacing w:after="0" w:line="240" w:lineRule="auto"/>
        <w:jc w:val="center"/>
        <w:rPr>
          <w:rFonts w:cs="Times New Roman"/>
          <w:szCs w:val="28"/>
          <w:lang w:val="be-BY"/>
        </w:rPr>
      </w:pPr>
    </w:p>
    <w:p w:rsidR="005A31F8" w:rsidRDefault="005A31F8" w:rsidP="00144EA5">
      <w:pPr>
        <w:spacing w:after="0" w:line="240" w:lineRule="auto"/>
        <w:jc w:val="center"/>
        <w:rPr>
          <w:rFonts w:cs="Times New Roman"/>
          <w:szCs w:val="28"/>
          <w:lang w:val="be-BY"/>
        </w:rPr>
      </w:pPr>
    </w:p>
    <w:p w:rsidR="005A31F8" w:rsidRDefault="005A31F8" w:rsidP="00144EA5">
      <w:pPr>
        <w:spacing w:after="0" w:line="240" w:lineRule="auto"/>
        <w:jc w:val="center"/>
        <w:rPr>
          <w:rFonts w:cs="Times New Roman"/>
          <w:szCs w:val="28"/>
          <w:lang w:val="be-BY"/>
        </w:rPr>
      </w:pPr>
    </w:p>
    <w:p w:rsidR="005A31F8" w:rsidRDefault="005A31F8" w:rsidP="00144EA5">
      <w:pPr>
        <w:spacing w:after="0" w:line="240" w:lineRule="auto"/>
        <w:jc w:val="center"/>
        <w:rPr>
          <w:rFonts w:cs="Times New Roman"/>
          <w:szCs w:val="28"/>
          <w:lang w:val="be-BY"/>
        </w:rPr>
      </w:pPr>
    </w:p>
    <w:p w:rsidR="005A31F8" w:rsidRDefault="005A31F8" w:rsidP="00144EA5">
      <w:pPr>
        <w:spacing w:after="0" w:line="240" w:lineRule="auto"/>
        <w:jc w:val="center"/>
        <w:rPr>
          <w:rFonts w:cs="Times New Roman"/>
          <w:szCs w:val="28"/>
          <w:lang w:val="be-BY"/>
        </w:rPr>
      </w:pPr>
    </w:p>
    <w:p w:rsidR="005A31F8" w:rsidRDefault="005A31F8" w:rsidP="00144EA5">
      <w:pPr>
        <w:spacing w:after="0" w:line="240" w:lineRule="auto"/>
        <w:jc w:val="center"/>
        <w:rPr>
          <w:rFonts w:cs="Times New Roman"/>
          <w:szCs w:val="28"/>
          <w:lang w:val="be-BY"/>
        </w:rPr>
      </w:pPr>
    </w:p>
    <w:p w:rsidR="005A31F8" w:rsidRDefault="005A31F8" w:rsidP="00144EA5">
      <w:pPr>
        <w:spacing w:after="0" w:line="240" w:lineRule="auto"/>
        <w:jc w:val="center"/>
        <w:rPr>
          <w:rFonts w:cs="Times New Roman"/>
          <w:szCs w:val="28"/>
          <w:lang w:val="be-BY"/>
        </w:rPr>
      </w:pPr>
    </w:p>
    <w:p w:rsidR="005A31F8" w:rsidRDefault="005A31F8" w:rsidP="00144EA5">
      <w:pPr>
        <w:spacing w:after="0" w:line="240" w:lineRule="auto"/>
        <w:jc w:val="center"/>
        <w:rPr>
          <w:rFonts w:cs="Times New Roman"/>
          <w:szCs w:val="28"/>
          <w:lang w:val="be-BY"/>
        </w:rPr>
      </w:pPr>
    </w:p>
    <w:p w:rsidR="005A31F8" w:rsidRDefault="005A31F8" w:rsidP="00144EA5">
      <w:pPr>
        <w:spacing w:after="0" w:line="240" w:lineRule="auto"/>
        <w:jc w:val="center"/>
        <w:rPr>
          <w:rFonts w:cs="Times New Roman"/>
          <w:szCs w:val="28"/>
          <w:lang w:val="be-BY"/>
        </w:rPr>
      </w:pPr>
    </w:p>
    <w:p w:rsidR="005A31F8" w:rsidRDefault="005A31F8" w:rsidP="00144EA5">
      <w:pPr>
        <w:spacing w:after="0" w:line="240" w:lineRule="auto"/>
        <w:jc w:val="center"/>
        <w:rPr>
          <w:rFonts w:cs="Times New Roman"/>
          <w:szCs w:val="28"/>
          <w:lang w:val="be-BY"/>
        </w:rPr>
      </w:pPr>
    </w:p>
    <w:p w:rsidR="005A31F8" w:rsidRDefault="005A31F8" w:rsidP="00144EA5">
      <w:pPr>
        <w:spacing w:after="0" w:line="240" w:lineRule="auto"/>
        <w:jc w:val="center"/>
        <w:rPr>
          <w:rFonts w:cs="Times New Roman"/>
          <w:szCs w:val="28"/>
          <w:lang w:val="be-BY"/>
        </w:rPr>
      </w:pPr>
    </w:p>
    <w:p w:rsidR="005A31F8" w:rsidRDefault="005A31F8" w:rsidP="00144EA5">
      <w:pPr>
        <w:spacing w:after="0" w:line="240" w:lineRule="auto"/>
        <w:jc w:val="center"/>
        <w:rPr>
          <w:rFonts w:cs="Times New Roman"/>
          <w:szCs w:val="28"/>
          <w:lang w:val="be-BY"/>
        </w:rPr>
      </w:pPr>
    </w:p>
    <w:p w:rsidR="005A31F8" w:rsidRDefault="005A31F8" w:rsidP="00144EA5">
      <w:pPr>
        <w:spacing w:after="0" w:line="240" w:lineRule="auto"/>
        <w:jc w:val="center"/>
        <w:rPr>
          <w:rFonts w:cs="Times New Roman"/>
          <w:szCs w:val="28"/>
          <w:lang w:val="be-BY"/>
        </w:rPr>
      </w:pPr>
    </w:p>
    <w:p w:rsidR="005A31F8" w:rsidRDefault="005A31F8" w:rsidP="00144EA5">
      <w:pPr>
        <w:spacing w:after="0" w:line="240" w:lineRule="auto"/>
        <w:jc w:val="center"/>
        <w:rPr>
          <w:rFonts w:cs="Times New Roman"/>
          <w:szCs w:val="28"/>
          <w:lang w:val="be-BY"/>
        </w:rPr>
      </w:pPr>
    </w:p>
    <w:p w:rsidR="005A31F8" w:rsidRDefault="005A31F8" w:rsidP="00144EA5">
      <w:pPr>
        <w:spacing w:after="0" w:line="240" w:lineRule="auto"/>
        <w:jc w:val="center"/>
        <w:rPr>
          <w:rFonts w:cs="Times New Roman"/>
          <w:szCs w:val="28"/>
          <w:lang w:val="be-BY"/>
        </w:rPr>
      </w:pPr>
    </w:p>
    <w:p w:rsidR="00BC36C1" w:rsidRDefault="00BC36C1" w:rsidP="00144EA5">
      <w:pPr>
        <w:spacing w:after="0" w:line="240" w:lineRule="auto"/>
        <w:jc w:val="center"/>
        <w:rPr>
          <w:rFonts w:cs="Times New Roman"/>
          <w:szCs w:val="28"/>
          <w:lang w:val="be-BY"/>
        </w:rPr>
      </w:pPr>
    </w:p>
    <w:p w:rsidR="005A31F8" w:rsidRDefault="005A31F8" w:rsidP="00144EA5">
      <w:pPr>
        <w:spacing w:after="0" w:line="240" w:lineRule="auto"/>
        <w:jc w:val="center"/>
        <w:rPr>
          <w:rFonts w:cs="Times New Roman"/>
          <w:szCs w:val="28"/>
          <w:lang w:val="be-BY"/>
        </w:rPr>
      </w:pPr>
    </w:p>
    <w:p w:rsidR="00144EA5" w:rsidRPr="00BC36C1" w:rsidRDefault="00144EA5" w:rsidP="00BC36C1">
      <w:pPr>
        <w:spacing w:after="0" w:line="240" w:lineRule="auto"/>
        <w:jc w:val="center"/>
        <w:rPr>
          <w:rFonts w:cs="Times New Roman"/>
          <w:sz w:val="30"/>
          <w:szCs w:val="30"/>
          <w:lang w:val="be-BY"/>
        </w:rPr>
      </w:pPr>
      <w:r w:rsidRPr="00BC36C1">
        <w:rPr>
          <w:rFonts w:cs="Times New Roman"/>
          <w:sz w:val="30"/>
          <w:szCs w:val="30"/>
          <w:lang w:val="be-BY"/>
        </w:rPr>
        <w:lastRenderedPageBreak/>
        <w:t>Дзяржаўная ўстанова адукацыі “Суднікаўская сярэдняя школа”</w:t>
      </w:r>
    </w:p>
    <w:p w:rsidR="00144EA5" w:rsidRPr="00BC36C1" w:rsidRDefault="00144EA5" w:rsidP="00BC36C1">
      <w:pPr>
        <w:spacing w:after="0" w:line="240" w:lineRule="auto"/>
        <w:jc w:val="center"/>
        <w:rPr>
          <w:rFonts w:cs="Times New Roman"/>
          <w:b/>
          <w:sz w:val="30"/>
          <w:szCs w:val="30"/>
          <w:lang w:val="be-BY"/>
        </w:rPr>
      </w:pPr>
    </w:p>
    <w:p w:rsidR="00144EA5" w:rsidRPr="00BC36C1" w:rsidRDefault="00144EA5" w:rsidP="00BC36C1">
      <w:pPr>
        <w:spacing w:after="0" w:line="240" w:lineRule="auto"/>
        <w:jc w:val="center"/>
        <w:rPr>
          <w:rFonts w:cs="Times New Roman"/>
          <w:b/>
          <w:sz w:val="30"/>
          <w:szCs w:val="30"/>
          <w:lang w:val="be-BY"/>
        </w:rPr>
      </w:pPr>
    </w:p>
    <w:p w:rsidR="00144EA5" w:rsidRPr="00BC36C1" w:rsidRDefault="00144EA5" w:rsidP="00BC36C1">
      <w:pPr>
        <w:spacing w:after="0" w:line="240" w:lineRule="auto"/>
        <w:jc w:val="center"/>
        <w:rPr>
          <w:rFonts w:cs="Times New Roman"/>
          <w:b/>
          <w:sz w:val="30"/>
          <w:szCs w:val="30"/>
          <w:lang w:val="be-BY"/>
        </w:rPr>
      </w:pPr>
    </w:p>
    <w:p w:rsidR="00144EA5" w:rsidRPr="00BC36C1" w:rsidRDefault="00144EA5" w:rsidP="00BC36C1">
      <w:pPr>
        <w:spacing w:after="0" w:line="240" w:lineRule="auto"/>
        <w:jc w:val="center"/>
        <w:rPr>
          <w:rFonts w:cs="Times New Roman"/>
          <w:b/>
          <w:sz w:val="30"/>
          <w:szCs w:val="30"/>
          <w:lang w:val="be-BY"/>
        </w:rPr>
      </w:pPr>
    </w:p>
    <w:p w:rsidR="00144EA5" w:rsidRPr="00BC36C1" w:rsidRDefault="00144EA5" w:rsidP="00BC36C1">
      <w:pPr>
        <w:spacing w:after="0" w:line="240" w:lineRule="auto"/>
        <w:jc w:val="center"/>
        <w:rPr>
          <w:rFonts w:cs="Times New Roman"/>
          <w:b/>
          <w:sz w:val="30"/>
          <w:szCs w:val="30"/>
          <w:lang w:val="be-BY"/>
        </w:rPr>
      </w:pPr>
    </w:p>
    <w:p w:rsidR="00144EA5" w:rsidRPr="00BC36C1" w:rsidRDefault="00144EA5" w:rsidP="00BC36C1">
      <w:pPr>
        <w:spacing w:after="0" w:line="240" w:lineRule="auto"/>
        <w:jc w:val="center"/>
        <w:rPr>
          <w:rFonts w:cs="Times New Roman"/>
          <w:b/>
          <w:sz w:val="30"/>
          <w:szCs w:val="30"/>
          <w:lang w:val="be-BY"/>
        </w:rPr>
      </w:pPr>
    </w:p>
    <w:p w:rsidR="00144EA5" w:rsidRPr="00BC36C1" w:rsidRDefault="00144EA5" w:rsidP="00BC36C1">
      <w:pPr>
        <w:spacing w:after="0" w:line="240" w:lineRule="auto"/>
        <w:jc w:val="center"/>
        <w:rPr>
          <w:rFonts w:cs="Times New Roman"/>
          <w:b/>
          <w:sz w:val="30"/>
          <w:szCs w:val="30"/>
          <w:lang w:val="be-BY"/>
        </w:rPr>
      </w:pPr>
    </w:p>
    <w:p w:rsidR="00144EA5" w:rsidRPr="00BC36C1" w:rsidRDefault="00144EA5" w:rsidP="00BC36C1">
      <w:pPr>
        <w:spacing w:after="0" w:line="240" w:lineRule="auto"/>
        <w:jc w:val="center"/>
        <w:rPr>
          <w:rFonts w:cs="Times New Roman"/>
          <w:b/>
          <w:sz w:val="30"/>
          <w:szCs w:val="30"/>
          <w:lang w:val="be-BY"/>
        </w:rPr>
      </w:pPr>
    </w:p>
    <w:p w:rsidR="00144EA5" w:rsidRPr="00BC36C1" w:rsidRDefault="00144EA5" w:rsidP="00BC36C1">
      <w:pPr>
        <w:spacing w:after="0" w:line="240" w:lineRule="auto"/>
        <w:jc w:val="center"/>
        <w:rPr>
          <w:rFonts w:cs="Times New Roman"/>
          <w:b/>
          <w:sz w:val="30"/>
          <w:szCs w:val="30"/>
          <w:lang w:val="be-BY"/>
        </w:rPr>
      </w:pPr>
    </w:p>
    <w:p w:rsidR="00144EA5" w:rsidRPr="00BC36C1" w:rsidRDefault="00144EA5" w:rsidP="00BC36C1">
      <w:pPr>
        <w:spacing w:after="0" w:line="240" w:lineRule="auto"/>
        <w:jc w:val="center"/>
        <w:rPr>
          <w:rFonts w:cs="Times New Roman"/>
          <w:b/>
          <w:sz w:val="30"/>
          <w:szCs w:val="30"/>
          <w:lang w:val="be-BY"/>
        </w:rPr>
      </w:pPr>
    </w:p>
    <w:p w:rsidR="00144EA5" w:rsidRPr="00BC36C1" w:rsidRDefault="00144EA5" w:rsidP="00BC36C1">
      <w:pPr>
        <w:spacing w:after="0" w:line="240" w:lineRule="auto"/>
        <w:jc w:val="center"/>
        <w:rPr>
          <w:rFonts w:cs="Times New Roman"/>
          <w:b/>
          <w:sz w:val="30"/>
          <w:szCs w:val="30"/>
          <w:lang w:val="be-BY"/>
        </w:rPr>
      </w:pPr>
    </w:p>
    <w:p w:rsidR="00144EA5" w:rsidRPr="00BC36C1" w:rsidRDefault="00144EA5" w:rsidP="00BC36C1">
      <w:pPr>
        <w:spacing w:after="0" w:line="240" w:lineRule="auto"/>
        <w:jc w:val="center"/>
        <w:rPr>
          <w:rFonts w:cs="Times New Roman"/>
          <w:b/>
          <w:sz w:val="30"/>
          <w:szCs w:val="30"/>
          <w:lang w:val="be-BY"/>
        </w:rPr>
      </w:pPr>
    </w:p>
    <w:p w:rsidR="00144EA5" w:rsidRPr="00BC36C1" w:rsidRDefault="00144EA5" w:rsidP="00BC36C1">
      <w:pPr>
        <w:spacing w:after="0" w:line="240" w:lineRule="auto"/>
        <w:jc w:val="center"/>
        <w:rPr>
          <w:rFonts w:cs="Times New Roman"/>
          <w:b/>
          <w:sz w:val="30"/>
          <w:szCs w:val="30"/>
          <w:lang w:val="be-BY"/>
        </w:rPr>
      </w:pPr>
      <w:r w:rsidRPr="00BC36C1">
        <w:rPr>
          <w:rFonts w:cs="Times New Roman"/>
          <w:b/>
          <w:sz w:val="30"/>
          <w:szCs w:val="30"/>
          <w:lang w:val="be-BY"/>
        </w:rPr>
        <w:t xml:space="preserve">Тэма ўрока: </w:t>
      </w:r>
    </w:p>
    <w:p w:rsidR="00144EA5" w:rsidRPr="00BC36C1" w:rsidRDefault="00144EA5" w:rsidP="00BC36C1">
      <w:pPr>
        <w:spacing w:after="0" w:line="240" w:lineRule="auto"/>
        <w:jc w:val="center"/>
        <w:rPr>
          <w:rFonts w:cs="Times New Roman"/>
          <w:b/>
          <w:sz w:val="30"/>
          <w:szCs w:val="30"/>
          <w:lang w:val="be-BY"/>
        </w:rPr>
      </w:pPr>
      <w:r w:rsidRPr="00BC36C1">
        <w:rPr>
          <w:rFonts w:cs="Times New Roman"/>
          <w:b/>
          <w:sz w:val="30"/>
          <w:szCs w:val="30"/>
          <w:lang w:val="be-BY"/>
        </w:rPr>
        <w:t>“Расія на мяжы стагоддзяў”</w:t>
      </w:r>
    </w:p>
    <w:p w:rsidR="00144EA5" w:rsidRPr="00BC36C1" w:rsidRDefault="00144EA5" w:rsidP="00BC36C1">
      <w:pPr>
        <w:spacing w:after="0" w:line="240" w:lineRule="auto"/>
        <w:jc w:val="center"/>
        <w:rPr>
          <w:rFonts w:cs="Times New Roman"/>
          <w:b/>
          <w:sz w:val="30"/>
          <w:szCs w:val="30"/>
          <w:lang w:val="be-BY"/>
        </w:rPr>
      </w:pPr>
      <w:r w:rsidRPr="00BC36C1">
        <w:rPr>
          <w:rFonts w:cs="Times New Roman"/>
          <w:b/>
          <w:sz w:val="30"/>
          <w:szCs w:val="30"/>
          <w:lang w:val="be-BY"/>
        </w:rPr>
        <w:t>Сусветная гісторыя</w:t>
      </w:r>
    </w:p>
    <w:p w:rsidR="00144EA5" w:rsidRPr="00BC36C1" w:rsidRDefault="00144EA5" w:rsidP="00BC36C1">
      <w:pPr>
        <w:spacing w:after="0" w:line="240" w:lineRule="auto"/>
        <w:jc w:val="center"/>
        <w:rPr>
          <w:rFonts w:cs="Times New Roman"/>
          <w:b/>
          <w:sz w:val="30"/>
          <w:szCs w:val="30"/>
          <w:lang w:val="be-BY"/>
        </w:rPr>
      </w:pPr>
      <w:r w:rsidRPr="00BC36C1">
        <w:rPr>
          <w:rFonts w:cs="Times New Roman"/>
          <w:b/>
          <w:sz w:val="30"/>
          <w:szCs w:val="30"/>
          <w:lang w:val="be-BY"/>
        </w:rPr>
        <w:t>9 клас</w:t>
      </w:r>
    </w:p>
    <w:p w:rsidR="00144EA5" w:rsidRPr="00BC36C1" w:rsidRDefault="00144EA5" w:rsidP="00BC36C1">
      <w:pPr>
        <w:spacing w:after="0" w:line="240" w:lineRule="auto"/>
        <w:jc w:val="center"/>
        <w:rPr>
          <w:rFonts w:cs="Times New Roman"/>
          <w:sz w:val="30"/>
          <w:szCs w:val="30"/>
          <w:lang w:val="be-BY"/>
        </w:rPr>
      </w:pPr>
    </w:p>
    <w:p w:rsidR="00144EA5" w:rsidRPr="00BC36C1" w:rsidRDefault="00144EA5" w:rsidP="00BC36C1">
      <w:pPr>
        <w:spacing w:after="0" w:line="240" w:lineRule="auto"/>
        <w:rPr>
          <w:rFonts w:cs="Times New Roman"/>
          <w:sz w:val="30"/>
          <w:szCs w:val="30"/>
          <w:lang w:val="be-BY"/>
        </w:rPr>
      </w:pPr>
    </w:p>
    <w:p w:rsidR="00144EA5" w:rsidRPr="00BC36C1" w:rsidRDefault="00144EA5" w:rsidP="00BC36C1">
      <w:pPr>
        <w:spacing w:after="0" w:line="240" w:lineRule="auto"/>
        <w:rPr>
          <w:rFonts w:cs="Times New Roman"/>
          <w:sz w:val="30"/>
          <w:szCs w:val="30"/>
          <w:lang w:val="be-BY"/>
        </w:rPr>
      </w:pPr>
    </w:p>
    <w:p w:rsidR="00144EA5" w:rsidRPr="00BC36C1" w:rsidRDefault="00144EA5" w:rsidP="00BC36C1">
      <w:pPr>
        <w:spacing w:after="0" w:line="240" w:lineRule="auto"/>
        <w:rPr>
          <w:rFonts w:cs="Times New Roman"/>
          <w:sz w:val="30"/>
          <w:szCs w:val="30"/>
          <w:lang w:val="be-BY"/>
        </w:rPr>
      </w:pPr>
    </w:p>
    <w:p w:rsidR="00144EA5" w:rsidRPr="00BC36C1" w:rsidRDefault="00144EA5" w:rsidP="00BC36C1">
      <w:pPr>
        <w:spacing w:after="0" w:line="240" w:lineRule="auto"/>
        <w:rPr>
          <w:rFonts w:cs="Times New Roman"/>
          <w:sz w:val="30"/>
          <w:szCs w:val="30"/>
          <w:lang w:val="be-BY"/>
        </w:rPr>
      </w:pPr>
    </w:p>
    <w:p w:rsidR="00144EA5" w:rsidRPr="00BC36C1" w:rsidRDefault="00144EA5" w:rsidP="00BC36C1">
      <w:pPr>
        <w:spacing w:after="0" w:line="240" w:lineRule="auto"/>
        <w:rPr>
          <w:rFonts w:cs="Times New Roman"/>
          <w:sz w:val="30"/>
          <w:szCs w:val="30"/>
          <w:lang w:val="be-BY"/>
        </w:rPr>
      </w:pPr>
    </w:p>
    <w:p w:rsidR="00144EA5" w:rsidRPr="00BC36C1" w:rsidRDefault="00144EA5" w:rsidP="00BC36C1">
      <w:pPr>
        <w:spacing w:after="0" w:line="240" w:lineRule="auto"/>
        <w:rPr>
          <w:rFonts w:cs="Times New Roman"/>
          <w:sz w:val="30"/>
          <w:szCs w:val="30"/>
          <w:lang w:val="be-BY"/>
        </w:rPr>
      </w:pPr>
    </w:p>
    <w:p w:rsidR="00144EA5" w:rsidRPr="00BC36C1" w:rsidRDefault="00144EA5" w:rsidP="00BC36C1">
      <w:pPr>
        <w:spacing w:after="0" w:line="240" w:lineRule="auto"/>
        <w:rPr>
          <w:rFonts w:cs="Times New Roman"/>
          <w:sz w:val="30"/>
          <w:szCs w:val="30"/>
          <w:lang w:val="be-BY"/>
        </w:rPr>
      </w:pPr>
    </w:p>
    <w:p w:rsidR="00144EA5" w:rsidRPr="00BC36C1" w:rsidRDefault="00144EA5" w:rsidP="00BC36C1">
      <w:pPr>
        <w:spacing w:after="0" w:line="240" w:lineRule="auto"/>
        <w:rPr>
          <w:rFonts w:cs="Times New Roman"/>
          <w:sz w:val="30"/>
          <w:szCs w:val="30"/>
          <w:lang w:val="be-BY"/>
        </w:rPr>
      </w:pPr>
    </w:p>
    <w:p w:rsidR="00144EA5" w:rsidRPr="00BC36C1" w:rsidRDefault="00144EA5" w:rsidP="00BC36C1">
      <w:pPr>
        <w:spacing w:after="0" w:line="240" w:lineRule="auto"/>
        <w:rPr>
          <w:rFonts w:cs="Times New Roman"/>
          <w:sz w:val="30"/>
          <w:szCs w:val="30"/>
          <w:lang w:val="be-BY"/>
        </w:rPr>
      </w:pPr>
    </w:p>
    <w:p w:rsidR="00144EA5" w:rsidRPr="00BC36C1" w:rsidRDefault="00144EA5" w:rsidP="00BC36C1">
      <w:pPr>
        <w:tabs>
          <w:tab w:val="left" w:pos="4253"/>
        </w:tabs>
        <w:spacing w:after="0" w:line="240" w:lineRule="auto"/>
        <w:ind w:left="5670" w:firstLine="3"/>
        <w:jc w:val="both"/>
        <w:rPr>
          <w:rFonts w:cs="Times New Roman"/>
          <w:sz w:val="30"/>
          <w:szCs w:val="30"/>
          <w:lang w:val="be-BY"/>
        </w:rPr>
      </w:pPr>
      <w:r w:rsidRPr="00BC36C1">
        <w:rPr>
          <w:rFonts w:cs="Times New Roman"/>
          <w:sz w:val="30"/>
          <w:szCs w:val="30"/>
          <w:lang w:val="be-BY"/>
        </w:rPr>
        <w:t>Распрацаваў</w:t>
      </w:r>
    </w:p>
    <w:p w:rsidR="00144EA5" w:rsidRPr="00BC36C1" w:rsidRDefault="00144EA5" w:rsidP="00BC36C1">
      <w:pPr>
        <w:spacing w:after="0" w:line="240" w:lineRule="auto"/>
        <w:ind w:left="5670" w:firstLine="3"/>
        <w:jc w:val="both"/>
        <w:rPr>
          <w:rFonts w:cs="Times New Roman"/>
          <w:sz w:val="30"/>
          <w:szCs w:val="30"/>
          <w:lang w:val="be-BY"/>
        </w:rPr>
      </w:pPr>
      <w:r w:rsidRPr="00BC36C1">
        <w:rPr>
          <w:rFonts w:cs="Times New Roman"/>
          <w:sz w:val="30"/>
          <w:szCs w:val="30"/>
          <w:lang w:val="be-BY"/>
        </w:rPr>
        <w:t xml:space="preserve">настаўнік гісторыі </w:t>
      </w:r>
    </w:p>
    <w:p w:rsidR="00144EA5" w:rsidRPr="00BC36C1" w:rsidRDefault="00144EA5" w:rsidP="00BC36C1">
      <w:pPr>
        <w:spacing w:after="0" w:line="240" w:lineRule="auto"/>
        <w:ind w:left="5670" w:firstLine="3"/>
        <w:jc w:val="both"/>
        <w:rPr>
          <w:rFonts w:cs="Times New Roman"/>
          <w:b/>
          <w:sz w:val="30"/>
          <w:szCs w:val="30"/>
          <w:lang w:val="be-BY"/>
        </w:rPr>
      </w:pPr>
      <w:r w:rsidRPr="00BC36C1">
        <w:rPr>
          <w:rFonts w:cs="Times New Roman"/>
          <w:sz w:val="30"/>
          <w:szCs w:val="30"/>
          <w:lang w:val="be-BY"/>
        </w:rPr>
        <w:t>Зіміч Сяргей Міхайлавіч</w:t>
      </w:r>
    </w:p>
    <w:p w:rsidR="00144EA5" w:rsidRPr="00BC36C1" w:rsidRDefault="00144EA5" w:rsidP="00BC36C1">
      <w:pPr>
        <w:spacing w:after="0" w:line="240" w:lineRule="auto"/>
        <w:jc w:val="center"/>
        <w:rPr>
          <w:rFonts w:cs="Times New Roman"/>
          <w:b/>
          <w:sz w:val="30"/>
          <w:szCs w:val="30"/>
          <w:lang w:val="be-BY"/>
        </w:rPr>
      </w:pPr>
    </w:p>
    <w:p w:rsidR="00144EA5" w:rsidRPr="00BC36C1" w:rsidRDefault="00144EA5" w:rsidP="00BC36C1">
      <w:pPr>
        <w:spacing w:after="0" w:line="240" w:lineRule="auto"/>
        <w:jc w:val="center"/>
        <w:rPr>
          <w:rFonts w:cs="Times New Roman"/>
          <w:b/>
          <w:sz w:val="30"/>
          <w:szCs w:val="30"/>
          <w:lang w:val="be-BY"/>
        </w:rPr>
      </w:pPr>
    </w:p>
    <w:p w:rsidR="00144EA5" w:rsidRPr="00BC36C1" w:rsidRDefault="00144EA5" w:rsidP="00BC36C1">
      <w:pPr>
        <w:spacing w:after="0" w:line="240" w:lineRule="auto"/>
        <w:jc w:val="center"/>
        <w:rPr>
          <w:rFonts w:cs="Times New Roman"/>
          <w:b/>
          <w:sz w:val="30"/>
          <w:szCs w:val="30"/>
          <w:lang w:val="be-BY"/>
        </w:rPr>
      </w:pPr>
    </w:p>
    <w:p w:rsidR="00144EA5" w:rsidRPr="00BC36C1" w:rsidRDefault="00144EA5" w:rsidP="00BC36C1">
      <w:pPr>
        <w:spacing w:after="0" w:line="240" w:lineRule="auto"/>
        <w:jc w:val="center"/>
        <w:rPr>
          <w:rFonts w:cs="Times New Roman"/>
          <w:b/>
          <w:sz w:val="30"/>
          <w:szCs w:val="30"/>
          <w:lang w:val="be-BY"/>
        </w:rPr>
      </w:pPr>
    </w:p>
    <w:p w:rsidR="00144EA5" w:rsidRPr="00BC36C1" w:rsidRDefault="00144EA5" w:rsidP="00BC36C1">
      <w:pPr>
        <w:spacing w:after="0" w:line="240" w:lineRule="auto"/>
        <w:jc w:val="center"/>
        <w:rPr>
          <w:rFonts w:cs="Times New Roman"/>
          <w:b/>
          <w:sz w:val="30"/>
          <w:szCs w:val="30"/>
          <w:lang w:val="be-BY"/>
        </w:rPr>
      </w:pPr>
    </w:p>
    <w:p w:rsidR="00144EA5" w:rsidRPr="00BC36C1" w:rsidRDefault="00144EA5" w:rsidP="00BC36C1">
      <w:pPr>
        <w:spacing w:after="0" w:line="240" w:lineRule="auto"/>
        <w:rPr>
          <w:rFonts w:cs="Times New Roman"/>
          <w:b/>
          <w:sz w:val="30"/>
          <w:szCs w:val="30"/>
          <w:lang w:val="be-BY"/>
        </w:rPr>
      </w:pPr>
    </w:p>
    <w:p w:rsidR="00144EA5" w:rsidRPr="00BC36C1" w:rsidRDefault="00144EA5" w:rsidP="00BC36C1">
      <w:pPr>
        <w:spacing w:after="0" w:line="240" w:lineRule="auto"/>
        <w:jc w:val="center"/>
        <w:rPr>
          <w:rFonts w:cs="Times New Roman"/>
          <w:b/>
          <w:sz w:val="30"/>
          <w:szCs w:val="30"/>
          <w:lang w:val="be-BY"/>
        </w:rPr>
      </w:pPr>
    </w:p>
    <w:p w:rsidR="00144EA5" w:rsidRPr="00BC36C1" w:rsidRDefault="00144EA5" w:rsidP="00BC36C1">
      <w:pPr>
        <w:spacing w:after="0" w:line="240" w:lineRule="auto"/>
        <w:rPr>
          <w:rFonts w:cs="Times New Roman"/>
          <w:b/>
          <w:sz w:val="30"/>
          <w:szCs w:val="30"/>
          <w:lang w:val="be-BY"/>
        </w:rPr>
      </w:pPr>
    </w:p>
    <w:p w:rsidR="00144EA5" w:rsidRPr="00BC36C1" w:rsidRDefault="00144EA5" w:rsidP="00BC36C1">
      <w:pPr>
        <w:spacing w:after="0" w:line="240" w:lineRule="auto"/>
        <w:rPr>
          <w:rFonts w:cs="Times New Roman"/>
          <w:b/>
          <w:sz w:val="30"/>
          <w:szCs w:val="30"/>
          <w:lang w:val="be-BY"/>
        </w:rPr>
      </w:pPr>
    </w:p>
    <w:p w:rsidR="00144EA5" w:rsidRPr="00BC36C1" w:rsidRDefault="00144EA5" w:rsidP="00BC36C1">
      <w:pPr>
        <w:spacing w:after="0" w:line="240" w:lineRule="auto"/>
        <w:rPr>
          <w:rFonts w:cs="Times New Roman"/>
          <w:b/>
          <w:sz w:val="30"/>
          <w:szCs w:val="30"/>
          <w:lang w:val="be-BY"/>
        </w:rPr>
      </w:pPr>
    </w:p>
    <w:p w:rsidR="00144EA5" w:rsidRPr="00BC36C1" w:rsidRDefault="00144EA5" w:rsidP="00BC36C1">
      <w:pPr>
        <w:spacing w:after="0" w:line="240" w:lineRule="auto"/>
        <w:jc w:val="center"/>
        <w:rPr>
          <w:rFonts w:cs="Times New Roman"/>
          <w:sz w:val="30"/>
          <w:szCs w:val="30"/>
          <w:lang w:val="be-BY"/>
        </w:rPr>
      </w:pPr>
      <w:r w:rsidRPr="00BC36C1">
        <w:rPr>
          <w:rFonts w:cs="Times New Roman"/>
          <w:noProof/>
          <w:sz w:val="30"/>
          <w:szCs w:val="30"/>
          <w:lang w:eastAsia="ru-RU"/>
        </w:rPr>
        <mc:AlternateContent>
          <mc:Choice Requires="wps">
            <w:drawing>
              <wp:anchor distT="0" distB="0" distL="114300" distR="114300" simplePos="0" relativeHeight="251659264" behindDoc="0" locked="0" layoutInCell="1" allowOverlap="1" wp14:anchorId="01E2DB0E" wp14:editId="76FA5BC9">
                <wp:simplePos x="0" y="0"/>
                <wp:positionH relativeFrom="column">
                  <wp:posOffset>2586990</wp:posOffset>
                </wp:positionH>
                <wp:positionV relativeFrom="paragraph">
                  <wp:posOffset>246380</wp:posOffset>
                </wp:positionV>
                <wp:extent cx="742950" cy="371475"/>
                <wp:effectExtent l="0" t="0" r="19050" b="28575"/>
                <wp:wrapNone/>
                <wp:docPr id="1" name="Прямоугольник 1"/>
                <wp:cNvGraphicFramePr/>
                <a:graphic xmlns:a="http://schemas.openxmlformats.org/drawingml/2006/main">
                  <a:graphicData uri="http://schemas.microsoft.com/office/word/2010/wordprocessingShape">
                    <wps:wsp>
                      <wps:cNvSpPr/>
                      <wps:spPr>
                        <a:xfrm>
                          <a:off x="0" y="0"/>
                          <a:ext cx="742950" cy="3714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1BC0459" id="Прямоугольник 1" o:spid="_x0000_s1026" style="position:absolute;margin-left:203.7pt;margin-top:19.4pt;width:58.5pt;height:29.2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" fillcolor="white [3212]" strokecolor="white [3212]" strokeweight="2pt"/>
            </w:pict>
          </mc:Fallback>
        </mc:AlternateContent>
      </w:r>
    </w:p>
    <w:p w:rsidR="00144EA5" w:rsidRPr="00BC36C1" w:rsidRDefault="00144EA5" w:rsidP="00BC36C1">
      <w:pPr>
        <w:autoSpaceDE w:val="0"/>
        <w:autoSpaceDN w:val="0"/>
        <w:adjustRightInd w:val="0"/>
        <w:spacing w:after="0" w:line="240" w:lineRule="auto"/>
        <w:jc w:val="both"/>
        <w:rPr>
          <w:rFonts w:cs="Times New Roman"/>
          <w:sz w:val="30"/>
          <w:szCs w:val="30"/>
          <w:lang w:val="be-BY"/>
        </w:rPr>
      </w:pPr>
      <w:r w:rsidRPr="00BC36C1">
        <w:rPr>
          <w:rFonts w:cs="Times New Roman"/>
          <w:b/>
          <w:sz w:val="30"/>
          <w:szCs w:val="30"/>
          <w:lang w:val="be-BY"/>
        </w:rPr>
        <w:lastRenderedPageBreak/>
        <w:t xml:space="preserve">Мэта ўрока: </w:t>
      </w:r>
      <w:r w:rsidRPr="00BC36C1">
        <w:rPr>
          <w:rFonts w:cs="Times New Roman"/>
          <w:sz w:val="30"/>
          <w:szCs w:val="30"/>
          <w:lang w:val="be-BY"/>
        </w:rPr>
        <w:t>абагульніць і сістэматызаваць веды і ўменні па тэме "Расія на мяжы стагоддзяў"</w:t>
      </w:r>
    </w:p>
    <w:p w:rsidR="00144EA5" w:rsidRPr="00BC36C1" w:rsidRDefault="00144EA5" w:rsidP="00BC36C1">
      <w:pPr>
        <w:spacing w:after="0" w:line="240" w:lineRule="auto"/>
        <w:jc w:val="both"/>
        <w:rPr>
          <w:rFonts w:cs="Times New Roman"/>
          <w:b/>
          <w:sz w:val="30"/>
          <w:szCs w:val="30"/>
          <w:lang w:val="be-BY"/>
        </w:rPr>
      </w:pPr>
      <w:r w:rsidRPr="00BC36C1">
        <w:rPr>
          <w:rFonts w:cs="Times New Roman"/>
          <w:b/>
          <w:sz w:val="30"/>
          <w:szCs w:val="30"/>
          <w:lang w:val="be-BY"/>
        </w:rPr>
        <w:t xml:space="preserve">Узаемасувязь з ведамі, атрыманымі раней: </w:t>
      </w:r>
    </w:p>
    <w:p w:rsidR="00144EA5" w:rsidRPr="00BC36C1" w:rsidRDefault="00144EA5" w:rsidP="00BC36C1">
      <w:pPr>
        <w:pStyle w:val="a4"/>
        <w:numPr>
          <w:ilvl w:val="0"/>
          <w:numId w:val="16"/>
        </w:numPr>
        <w:ind w:left="0" w:firstLine="0"/>
        <w:jc w:val="both"/>
        <w:rPr>
          <w:rFonts w:cs="Times New Roman"/>
          <w:sz w:val="30"/>
          <w:szCs w:val="30"/>
          <w:lang w:val="be-BY"/>
        </w:rPr>
      </w:pPr>
      <w:r w:rsidRPr="00BC36C1">
        <w:rPr>
          <w:rFonts w:cs="Times New Roman"/>
          <w:sz w:val="30"/>
          <w:szCs w:val="30"/>
          <w:lang w:val="be-BY"/>
        </w:rPr>
        <w:t>вучні ўжо даведаліся, што сабой уяўляла ўнутранная і знешняя палітыка Расіі ў другой палове ХІХ стагоддзя.</w:t>
      </w:r>
    </w:p>
    <w:p w:rsidR="00144EA5" w:rsidRPr="00BC36C1" w:rsidRDefault="00144EA5" w:rsidP="00BC36C1">
      <w:pPr>
        <w:spacing w:after="0" w:line="240" w:lineRule="auto"/>
        <w:jc w:val="both"/>
        <w:rPr>
          <w:rFonts w:cs="Times New Roman"/>
          <w:b/>
          <w:sz w:val="30"/>
          <w:szCs w:val="30"/>
          <w:lang w:val="be-BY"/>
        </w:rPr>
      </w:pPr>
      <w:r w:rsidRPr="00BC36C1">
        <w:rPr>
          <w:rFonts w:cs="Times New Roman"/>
          <w:b/>
          <w:sz w:val="30"/>
          <w:szCs w:val="30"/>
          <w:lang w:val="be-BY"/>
        </w:rPr>
        <w:t>Задачы ўрока для настаўніка:</w:t>
      </w:r>
    </w:p>
    <w:p w:rsidR="00144EA5" w:rsidRPr="00BC36C1" w:rsidRDefault="00144EA5" w:rsidP="00BC36C1">
      <w:pPr>
        <w:pStyle w:val="a4"/>
        <w:numPr>
          <w:ilvl w:val="0"/>
          <w:numId w:val="15"/>
        </w:numPr>
        <w:jc w:val="both"/>
        <w:rPr>
          <w:rFonts w:cs="Times New Roman"/>
          <w:sz w:val="30"/>
          <w:szCs w:val="30"/>
          <w:lang w:val="be-BY"/>
        </w:rPr>
      </w:pPr>
      <w:r w:rsidRPr="00BC36C1">
        <w:rPr>
          <w:rFonts w:cs="Times New Roman"/>
          <w:b/>
          <w:sz w:val="30"/>
          <w:szCs w:val="30"/>
          <w:lang w:val="be-BY"/>
        </w:rPr>
        <w:t>навучальная:</w:t>
      </w:r>
      <w:r w:rsidRPr="00BC36C1">
        <w:rPr>
          <w:rFonts w:cs="Times New Roman"/>
          <w:sz w:val="30"/>
          <w:szCs w:val="30"/>
          <w:lang w:val="be-BY"/>
        </w:rPr>
        <w:t xml:space="preserve"> садзейнічаць у вучняў фарміраванню сістэмы ведаў пра змяненні, якія адбыліся ў Расійскай імперыі ў паслярэформенны час;</w:t>
      </w:r>
    </w:p>
    <w:p w:rsidR="00144EA5" w:rsidRPr="00BC36C1" w:rsidRDefault="00144EA5" w:rsidP="00BC36C1">
      <w:pPr>
        <w:pStyle w:val="a4"/>
        <w:numPr>
          <w:ilvl w:val="0"/>
          <w:numId w:val="15"/>
        </w:numPr>
        <w:jc w:val="both"/>
        <w:rPr>
          <w:rFonts w:cs="Times New Roman"/>
          <w:sz w:val="30"/>
          <w:szCs w:val="30"/>
          <w:lang w:val="be-BY"/>
        </w:rPr>
      </w:pPr>
      <w:r w:rsidRPr="00BC36C1">
        <w:rPr>
          <w:rFonts w:cs="Times New Roman"/>
          <w:b/>
          <w:sz w:val="30"/>
          <w:szCs w:val="30"/>
          <w:lang w:val="be-BY"/>
        </w:rPr>
        <w:t>развіваючая:</w:t>
      </w:r>
      <w:r w:rsidRPr="00BC36C1">
        <w:rPr>
          <w:rFonts w:cs="Times New Roman"/>
          <w:sz w:val="30"/>
          <w:szCs w:val="30"/>
          <w:lang w:val="be-BY"/>
        </w:rPr>
        <w:t xml:space="preserve"> спрыяць развіццю палітычнай культуры вучняў, стварыць умовы для развіцця аналітычнага мыслення;</w:t>
      </w:r>
    </w:p>
    <w:p w:rsidR="00144EA5" w:rsidRPr="00BC36C1" w:rsidRDefault="00144EA5" w:rsidP="00BC36C1">
      <w:pPr>
        <w:pStyle w:val="a4"/>
        <w:numPr>
          <w:ilvl w:val="0"/>
          <w:numId w:val="15"/>
        </w:numPr>
        <w:autoSpaceDE w:val="0"/>
        <w:autoSpaceDN w:val="0"/>
        <w:adjustRightInd w:val="0"/>
        <w:jc w:val="both"/>
        <w:rPr>
          <w:rFonts w:cs="Times New Roman"/>
          <w:sz w:val="30"/>
          <w:szCs w:val="30"/>
          <w:lang w:val="be-BY"/>
        </w:rPr>
      </w:pPr>
      <w:r w:rsidRPr="00BC36C1">
        <w:rPr>
          <w:rFonts w:cs="Times New Roman"/>
          <w:b/>
          <w:sz w:val="30"/>
          <w:szCs w:val="30"/>
          <w:lang w:val="be-BY"/>
        </w:rPr>
        <w:t>выхаваўчая:</w:t>
      </w:r>
      <w:r w:rsidRPr="00BC36C1">
        <w:rPr>
          <w:rFonts w:cs="Times New Roman"/>
          <w:sz w:val="30"/>
          <w:szCs w:val="30"/>
          <w:lang w:val="be-BY"/>
        </w:rPr>
        <w:t xml:space="preserve"> працягнуць фарміраванне навыкаў калектыўнай работы на ўроках і пачуццё павагі да гісторыі краін свету.</w:t>
      </w:r>
    </w:p>
    <w:p w:rsidR="00144EA5" w:rsidRPr="00BC36C1" w:rsidRDefault="00144EA5" w:rsidP="00BC36C1">
      <w:pPr>
        <w:pStyle w:val="a4"/>
        <w:ind w:left="0"/>
        <w:jc w:val="both"/>
        <w:rPr>
          <w:rFonts w:cs="Times New Roman"/>
          <w:b/>
          <w:sz w:val="30"/>
          <w:szCs w:val="30"/>
          <w:lang w:val="be-BY"/>
        </w:rPr>
      </w:pPr>
      <w:r w:rsidRPr="00BC36C1">
        <w:rPr>
          <w:rFonts w:cs="Times New Roman"/>
          <w:b/>
          <w:sz w:val="30"/>
          <w:szCs w:val="30"/>
          <w:lang w:val="be-BY"/>
        </w:rPr>
        <w:t>Мэты на мове вучняў:</w:t>
      </w:r>
    </w:p>
    <w:p w:rsidR="00144EA5" w:rsidRPr="00BC36C1" w:rsidRDefault="00144EA5" w:rsidP="00BC36C1">
      <w:pPr>
        <w:pStyle w:val="a4"/>
        <w:numPr>
          <w:ilvl w:val="0"/>
          <w:numId w:val="7"/>
        </w:numPr>
        <w:jc w:val="both"/>
        <w:rPr>
          <w:rFonts w:cs="Times New Roman"/>
          <w:sz w:val="30"/>
          <w:szCs w:val="30"/>
          <w:lang w:val="be-BY"/>
        </w:rPr>
      </w:pPr>
      <w:r w:rsidRPr="00BC36C1">
        <w:rPr>
          <w:rFonts w:cs="Times New Roman"/>
          <w:sz w:val="30"/>
          <w:szCs w:val="30"/>
          <w:lang w:val="be-BY"/>
        </w:rPr>
        <w:t>напрыканцы занятка патрэбна ведаць, што сабой прадстаўляла расійская эканоміка ў канцы ХІХ пачатку ХХ стагоддзя;</w:t>
      </w:r>
    </w:p>
    <w:p w:rsidR="00144EA5" w:rsidRPr="00BC36C1" w:rsidRDefault="00144EA5" w:rsidP="00BC36C1">
      <w:pPr>
        <w:pStyle w:val="a4"/>
        <w:numPr>
          <w:ilvl w:val="0"/>
          <w:numId w:val="7"/>
        </w:numPr>
        <w:jc w:val="both"/>
        <w:rPr>
          <w:rFonts w:cs="Times New Roman"/>
          <w:sz w:val="30"/>
          <w:szCs w:val="30"/>
          <w:lang w:val="be-BY"/>
        </w:rPr>
      </w:pPr>
      <w:r w:rsidRPr="00BC36C1">
        <w:rPr>
          <w:rFonts w:cs="Times New Roman"/>
          <w:sz w:val="30"/>
          <w:szCs w:val="30"/>
          <w:lang w:val="be-BY"/>
        </w:rPr>
        <w:t>прааналізаваць прычыныі і характар вайны Расіі з Японіяй і яе вынікі.</w:t>
      </w:r>
    </w:p>
    <w:p w:rsidR="00144EA5" w:rsidRPr="00BC36C1" w:rsidRDefault="00144EA5" w:rsidP="00BC36C1">
      <w:pPr>
        <w:pStyle w:val="a4"/>
        <w:ind w:left="0"/>
        <w:jc w:val="both"/>
        <w:rPr>
          <w:rFonts w:cs="Times New Roman"/>
          <w:b/>
          <w:sz w:val="30"/>
          <w:szCs w:val="30"/>
          <w:lang w:val="be-BY"/>
        </w:rPr>
      </w:pPr>
      <w:r w:rsidRPr="00BC36C1">
        <w:rPr>
          <w:rFonts w:cs="Times New Roman"/>
          <w:b/>
          <w:sz w:val="30"/>
          <w:szCs w:val="30"/>
          <w:lang w:val="be-BY"/>
        </w:rPr>
        <w:t>НаШтоБуЗу (што вучні павінны ведаць і ўмець напрыканцы заняткаў):</w:t>
      </w:r>
    </w:p>
    <w:p w:rsidR="00144EA5" w:rsidRPr="00BC36C1" w:rsidRDefault="00144EA5" w:rsidP="00BC36C1">
      <w:pPr>
        <w:pStyle w:val="a4"/>
        <w:numPr>
          <w:ilvl w:val="0"/>
          <w:numId w:val="8"/>
        </w:numPr>
        <w:jc w:val="both"/>
        <w:rPr>
          <w:rFonts w:cs="Times New Roman"/>
          <w:sz w:val="30"/>
          <w:szCs w:val="30"/>
          <w:lang w:val="be-BY"/>
        </w:rPr>
      </w:pPr>
      <w:r w:rsidRPr="00BC36C1">
        <w:rPr>
          <w:rFonts w:cs="Times New Roman"/>
          <w:sz w:val="30"/>
          <w:szCs w:val="30"/>
          <w:lang w:val="be-BY"/>
        </w:rPr>
        <w:t>ведаць, хто з’яўляўся апошнім расійскім імператарам і дату яго каранацыі;</w:t>
      </w:r>
    </w:p>
    <w:p w:rsidR="00144EA5" w:rsidRPr="00BC36C1" w:rsidRDefault="00144EA5" w:rsidP="00BC36C1">
      <w:pPr>
        <w:pStyle w:val="a4"/>
        <w:numPr>
          <w:ilvl w:val="0"/>
          <w:numId w:val="8"/>
        </w:numPr>
        <w:jc w:val="both"/>
        <w:rPr>
          <w:rFonts w:cs="Times New Roman"/>
          <w:sz w:val="30"/>
          <w:szCs w:val="30"/>
          <w:lang w:val="be-BY"/>
        </w:rPr>
      </w:pPr>
      <w:r w:rsidRPr="00BC36C1">
        <w:rPr>
          <w:rFonts w:cs="Times New Roman"/>
          <w:sz w:val="30"/>
          <w:szCs w:val="30"/>
          <w:lang w:val="be-BY"/>
        </w:rPr>
        <w:t>умець вызначаць і аналізаваць развіццё прамысловасці і сельскай гаспадаркі;</w:t>
      </w:r>
    </w:p>
    <w:p w:rsidR="00144EA5" w:rsidRPr="00BC36C1" w:rsidRDefault="00144EA5" w:rsidP="00BC36C1">
      <w:pPr>
        <w:pStyle w:val="a4"/>
        <w:numPr>
          <w:ilvl w:val="0"/>
          <w:numId w:val="8"/>
        </w:numPr>
        <w:jc w:val="both"/>
        <w:rPr>
          <w:rFonts w:cs="Times New Roman"/>
          <w:sz w:val="30"/>
          <w:szCs w:val="30"/>
          <w:lang w:val="be-BY"/>
        </w:rPr>
      </w:pPr>
      <w:r w:rsidRPr="00BC36C1">
        <w:rPr>
          <w:rFonts w:cs="Times New Roman"/>
          <w:sz w:val="30"/>
          <w:szCs w:val="30"/>
          <w:lang w:val="be-BY"/>
        </w:rPr>
        <w:t>умець даказаць, што Расія заставалася аграрнай дзяржавай;</w:t>
      </w:r>
    </w:p>
    <w:p w:rsidR="00144EA5" w:rsidRPr="00BC36C1" w:rsidRDefault="00144EA5" w:rsidP="00BC36C1">
      <w:pPr>
        <w:pStyle w:val="a4"/>
        <w:numPr>
          <w:ilvl w:val="0"/>
          <w:numId w:val="8"/>
        </w:numPr>
        <w:jc w:val="both"/>
        <w:rPr>
          <w:rFonts w:cs="Times New Roman"/>
          <w:sz w:val="30"/>
          <w:szCs w:val="30"/>
          <w:lang w:val="be-BY"/>
        </w:rPr>
      </w:pPr>
      <w:r w:rsidRPr="00BC36C1">
        <w:rPr>
          <w:rFonts w:cs="Times New Roman"/>
          <w:sz w:val="30"/>
          <w:szCs w:val="30"/>
          <w:lang w:val="be-BY"/>
        </w:rPr>
        <w:t xml:space="preserve">прааналізаваць прычыны паражэння Расіі ў вайне з Японіяй ў </w:t>
      </w:r>
      <w:r w:rsidRPr="00BC36C1">
        <w:rPr>
          <w:rFonts w:cs="Times New Roman"/>
          <w:sz w:val="30"/>
          <w:szCs w:val="30"/>
          <w:lang w:val="be-BY"/>
        </w:rPr>
        <w:br/>
        <w:t>1904-1905 гг.</w:t>
      </w:r>
    </w:p>
    <w:p w:rsidR="00144EA5" w:rsidRPr="00BC36C1" w:rsidRDefault="00144EA5" w:rsidP="00BC36C1">
      <w:pPr>
        <w:pStyle w:val="a4"/>
        <w:ind w:left="0"/>
        <w:jc w:val="both"/>
        <w:rPr>
          <w:rFonts w:cs="Times New Roman"/>
          <w:sz w:val="30"/>
          <w:szCs w:val="30"/>
          <w:lang w:val="be-BY"/>
        </w:rPr>
      </w:pPr>
      <w:r w:rsidRPr="00BC36C1">
        <w:rPr>
          <w:rFonts w:cs="Times New Roman"/>
          <w:b/>
          <w:sz w:val="30"/>
          <w:szCs w:val="30"/>
          <w:lang w:val="be-BY"/>
        </w:rPr>
        <w:t xml:space="preserve">Тып урока: </w:t>
      </w:r>
      <w:r w:rsidRPr="00BC36C1">
        <w:rPr>
          <w:rFonts w:cs="Times New Roman"/>
          <w:sz w:val="30"/>
          <w:szCs w:val="30"/>
          <w:lang w:val="be-BY"/>
        </w:rPr>
        <w:t xml:space="preserve">камбінаваны </w:t>
      </w:r>
    </w:p>
    <w:p w:rsidR="00144EA5" w:rsidRPr="00BC36C1" w:rsidRDefault="00144EA5" w:rsidP="00BC36C1">
      <w:pPr>
        <w:pStyle w:val="a4"/>
        <w:ind w:left="0"/>
        <w:jc w:val="both"/>
        <w:rPr>
          <w:rFonts w:cs="Times New Roman"/>
          <w:sz w:val="30"/>
          <w:szCs w:val="30"/>
          <w:lang w:val="be-BY"/>
        </w:rPr>
      </w:pPr>
      <w:r w:rsidRPr="00BC36C1">
        <w:rPr>
          <w:rFonts w:cs="Times New Roman"/>
          <w:b/>
          <w:sz w:val="30"/>
          <w:szCs w:val="30"/>
          <w:lang w:val="be-BY"/>
        </w:rPr>
        <w:t xml:space="preserve">Абсталяванне: </w:t>
      </w:r>
      <w:r w:rsidRPr="00BC36C1">
        <w:rPr>
          <w:rFonts w:cs="Times New Roman"/>
          <w:sz w:val="30"/>
          <w:szCs w:val="30"/>
          <w:lang w:val="be-BY"/>
        </w:rPr>
        <w:t>вучэбны дапаможнік “Сусветная гісторыя” 9 клас, ноутбук, мультымедыйная прэзентацыя «Расія на мяжы стагоддзяў»,карта «Расія на мяжы стагоддзяў. Руска-японская вайна 1904-1905 гг.», крыжаванка, тэст праверкі дамашняга задання, заданні для самастойнай работы, фламасцеры, аркушы паперы, нажніцы, клей.</w:t>
      </w:r>
    </w:p>
    <w:p w:rsidR="00144EA5" w:rsidRPr="00BC36C1" w:rsidRDefault="00144EA5" w:rsidP="00BC36C1">
      <w:pPr>
        <w:pStyle w:val="a4"/>
        <w:ind w:left="0"/>
        <w:jc w:val="center"/>
        <w:rPr>
          <w:rFonts w:cs="Times New Roman"/>
          <w:b/>
          <w:sz w:val="30"/>
          <w:szCs w:val="30"/>
          <w:lang w:val="be-BY"/>
        </w:rPr>
      </w:pPr>
      <w:r w:rsidRPr="00BC36C1">
        <w:rPr>
          <w:rFonts w:cs="Times New Roman"/>
          <w:b/>
          <w:sz w:val="30"/>
          <w:szCs w:val="30"/>
          <w:lang w:val="be-BY"/>
        </w:rPr>
        <w:t>Ход урока</w:t>
      </w:r>
    </w:p>
    <w:p w:rsidR="00144EA5" w:rsidRPr="00BC36C1" w:rsidRDefault="00144EA5" w:rsidP="00BC36C1">
      <w:pPr>
        <w:spacing w:after="0" w:line="240" w:lineRule="auto"/>
        <w:jc w:val="both"/>
        <w:rPr>
          <w:rFonts w:cs="Times New Roman"/>
          <w:b/>
          <w:sz w:val="30"/>
          <w:szCs w:val="30"/>
          <w:lang w:val="be-BY"/>
        </w:rPr>
      </w:pPr>
      <w:r w:rsidRPr="00BC36C1">
        <w:rPr>
          <w:rFonts w:cs="Times New Roman"/>
          <w:b/>
          <w:sz w:val="30"/>
          <w:szCs w:val="30"/>
          <w:lang w:val="be-BY"/>
        </w:rPr>
        <w:t>І. Арганізацыйны момант(30 секунд)</w:t>
      </w:r>
    </w:p>
    <w:p w:rsidR="00144EA5" w:rsidRPr="00BC36C1" w:rsidRDefault="00144EA5" w:rsidP="00BC36C1">
      <w:pPr>
        <w:spacing w:after="0" w:line="240" w:lineRule="auto"/>
        <w:jc w:val="both"/>
        <w:rPr>
          <w:rFonts w:cs="Times New Roman"/>
          <w:b/>
          <w:sz w:val="30"/>
          <w:szCs w:val="30"/>
          <w:lang w:val="be-BY"/>
        </w:rPr>
      </w:pPr>
      <w:r w:rsidRPr="00BC36C1">
        <w:rPr>
          <w:rFonts w:cs="Times New Roman"/>
          <w:b/>
          <w:sz w:val="30"/>
          <w:szCs w:val="30"/>
          <w:lang w:val="be-BY"/>
        </w:rPr>
        <w:t>Слайд 1</w:t>
      </w:r>
    </w:p>
    <w:p w:rsidR="00144EA5" w:rsidRPr="00BC36C1" w:rsidRDefault="00144EA5" w:rsidP="00BC36C1">
      <w:pPr>
        <w:spacing w:after="0" w:line="240" w:lineRule="auto"/>
        <w:jc w:val="both"/>
        <w:rPr>
          <w:rFonts w:cs="Times New Roman"/>
          <w:b/>
          <w:sz w:val="30"/>
          <w:szCs w:val="30"/>
          <w:lang w:val="be-BY"/>
        </w:rPr>
      </w:pPr>
      <w:r w:rsidRPr="00BC36C1">
        <w:rPr>
          <w:rFonts w:cs="Times New Roman"/>
          <w:b/>
          <w:sz w:val="30"/>
          <w:szCs w:val="30"/>
          <w:lang w:val="be-BY"/>
        </w:rPr>
        <w:t>Стварыць настрой на ўрок</w:t>
      </w:r>
    </w:p>
    <w:p w:rsidR="00144EA5" w:rsidRPr="00BC36C1" w:rsidRDefault="00144EA5" w:rsidP="00BC36C1">
      <w:pPr>
        <w:spacing w:after="0" w:line="240" w:lineRule="auto"/>
        <w:jc w:val="both"/>
        <w:rPr>
          <w:rFonts w:cs="Times New Roman"/>
          <w:sz w:val="30"/>
          <w:szCs w:val="30"/>
          <w:lang w:val="be-BY"/>
        </w:rPr>
      </w:pPr>
      <w:r w:rsidRPr="00BC36C1">
        <w:rPr>
          <w:rFonts w:cs="Times New Roman"/>
          <w:b/>
          <w:sz w:val="30"/>
          <w:szCs w:val="30"/>
          <w:lang w:val="be-BY"/>
        </w:rPr>
        <w:t>Настаўнік</w:t>
      </w:r>
      <w:r w:rsidRPr="00BC36C1">
        <w:rPr>
          <w:rFonts w:cs="Times New Roman"/>
          <w:b/>
          <w:sz w:val="30"/>
          <w:szCs w:val="30"/>
        </w:rPr>
        <w:t>.</w:t>
      </w:r>
      <w:r w:rsidRPr="00BC36C1">
        <w:rPr>
          <w:rFonts w:cs="Times New Roman"/>
          <w:sz w:val="30"/>
          <w:szCs w:val="30"/>
        </w:rPr>
        <w:t xml:space="preserve"> </w:t>
      </w:r>
      <w:r w:rsidRPr="00BC36C1">
        <w:rPr>
          <w:rFonts w:cs="Times New Roman"/>
          <w:sz w:val="30"/>
          <w:szCs w:val="30"/>
          <w:lang w:val="be-BY"/>
        </w:rPr>
        <w:t xml:space="preserve">Добры дзень! Сёння ў нас незвычайны ўрок, бо на наш урок сабралася шмат гасцей, але я спадзяюся, што вы не будзеце надта хвалявацца. А для таго, каб зняць нейкую напружанасць, давайце ўзглянем адзін на аднаго і ўсміхнемся. Добра, я бачу настрой у нас усіх падняўся, дык прыступім жа да працы </w:t>
      </w:r>
    </w:p>
    <w:p w:rsidR="00144EA5" w:rsidRPr="00BC36C1" w:rsidRDefault="00144EA5" w:rsidP="00BC36C1">
      <w:pPr>
        <w:spacing w:after="0" w:line="240" w:lineRule="auto"/>
        <w:jc w:val="both"/>
        <w:rPr>
          <w:rFonts w:cs="Times New Roman"/>
          <w:b/>
          <w:sz w:val="30"/>
          <w:szCs w:val="30"/>
          <w:lang w:val="be-BY"/>
        </w:rPr>
      </w:pPr>
      <w:r w:rsidRPr="00BC36C1">
        <w:rPr>
          <w:rFonts w:cs="Times New Roman"/>
          <w:b/>
          <w:sz w:val="30"/>
          <w:szCs w:val="30"/>
          <w:lang w:val="be-BY"/>
        </w:rPr>
        <w:lastRenderedPageBreak/>
        <w:t>ІІ. Паўтарэнне пройдзеннага матэрыялу (3 хвіліны 30 секунд)</w:t>
      </w:r>
    </w:p>
    <w:p w:rsidR="00144EA5" w:rsidRPr="00BC36C1" w:rsidRDefault="00144EA5" w:rsidP="00BC36C1">
      <w:pPr>
        <w:spacing w:after="0" w:line="240" w:lineRule="auto"/>
        <w:jc w:val="both"/>
        <w:rPr>
          <w:rFonts w:cs="Times New Roman"/>
          <w:sz w:val="30"/>
          <w:szCs w:val="30"/>
          <w:lang w:val="be-BY"/>
        </w:rPr>
      </w:pPr>
      <w:r w:rsidRPr="00BC36C1">
        <w:rPr>
          <w:rFonts w:cs="Times New Roman"/>
          <w:b/>
          <w:sz w:val="30"/>
          <w:szCs w:val="30"/>
          <w:lang w:val="be-BY"/>
        </w:rPr>
        <w:t xml:space="preserve">Настаўнік. </w:t>
      </w:r>
      <w:r w:rsidRPr="00BC36C1">
        <w:rPr>
          <w:rFonts w:cs="Times New Roman"/>
          <w:sz w:val="30"/>
          <w:szCs w:val="30"/>
          <w:lang w:val="be-BY"/>
        </w:rPr>
        <w:t>Рабяты, на мінулых уроках мы з вамі пачалі вывучэнне такой краіны,  як Расійская дзяржава і для таго, каб праверыць вашы веды і ўспомніць пройдзены матэрыял, вам прапануецца рашыць заданні (вучні дзеляцца на 2 групы, 1-я група адгадвае пытанні крыжаванкі, 2-я група адказвае на пытанні тэста, прадстаўленага на ноутбуках).</w:t>
      </w:r>
    </w:p>
    <w:p w:rsidR="00144EA5" w:rsidRPr="00BC36C1" w:rsidRDefault="00144EA5" w:rsidP="00BC36C1">
      <w:pPr>
        <w:pStyle w:val="a4"/>
        <w:ind w:left="0"/>
        <w:jc w:val="both"/>
        <w:rPr>
          <w:rFonts w:cs="Times New Roman"/>
          <w:b/>
          <w:sz w:val="30"/>
          <w:szCs w:val="30"/>
          <w:lang w:val="be-BY"/>
        </w:rPr>
      </w:pPr>
      <w:r w:rsidRPr="00BC36C1">
        <w:rPr>
          <w:rFonts w:cs="Times New Roman"/>
          <w:b/>
          <w:sz w:val="30"/>
          <w:szCs w:val="30"/>
          <w:lang w:val="be-BY"/>
        </w:rPr>
        <w:t>Слайд 2 Пытанні крыжаванкі (4 хвіліны)</w:t>
      </w:r>
    </w:p>
    <w:p w:rsidR="00144EA5" w:rsidRPr="00BC36C1" w:rsidRDefault="00144EA5" w:rsidP="00BC36C1">
      <w:pPr>
        <w:pStyle w:val="a4"/>
        <w:ind w:left="0"/>
        <w:jc w:val="both"/>
        <w:rPr>
          <w:rFonts w:cs="Times New Roman"/>
          <w:b/>
          <w:sz w:val="30"/>
          <w:szCs w:val="30"/>
          <w:lang w:val="be-BY"/>
        </w:rPr>
      </w:pPr>
      <w:r w:rsidRPr="00BC36C1">
        <w:rPr>
          <w:rFonts w:cs="Times New Roman"/>
          <w:b/>
          <w:sz w:val="30"/>
          <w:szCs w:val="30"/>
          <w:lang w:val="be-BY"/>
        </w:rPr>
        <w:t>Слайд 3 Праверка адказаў на пытанні крыжаванкі (30 секунд)</w:t>
      </w:r>
    </w:p>
    <w:p w:rsidR="00144EA5" w:rsidRPr="00BC36C1" w:rsidRDefault="00144EA5" w:rsidP="00BC36C1">
      <w:pPr>
        <w:spacing w:after="0" w:line="240" w:lineRule="auto"/>
        <w:jc w:val="both"/>
        <w:rPr>
          <w:rFonts w:cs="Times New Roman"/>
          <w:sz w:val="30"/>
          <w:szCs w:val="30"/>
          <w:lang w:val="be-BY"/>
        </w:rPr>
      </w:pPr>
      <w:r w:rsidRPr="00BC36C1">
        <w:rPr>
          <w:rFonts w:cs="Times New Roman"/>
          <w:sz w:val="30"/>
          <w:szCs w:val="30"/>
          <w:lang w:val="be-BY"/>
        </w:rPr>
        <w:t>Пасля заканчэння часу праверкі вучні 1-й групы павінны самастойна паставіць сабе адзнаку за выкананыя заданні (кожны правільны адказ 1 бал), вучні 2-й группы адзнакі атрымоўваюць аўтаматычна, яны высветліваюцца на маніторах ноутбукаў.</w:t>
      </w:r>
    </w:p>
    <w:p w:rsidR="00144EA5" w:rsidRPr="00BC36C1" w:rsidRDefault="00144EA5" w:rsidP="00BC36C1">
      <w:pPr>
        <w:spacing w:after="0" w:line="240" w:lineRule="auto"/>
        <w:jc w:val="both"/>
        <w:rPr>
          <w:rFonts w:cs="Times New Roman"/>
          <w:b/>
          <w:sz w:val="30"/>
          <w:szCs w:val="30"/>
          <w:lang w:val="be-BY"/>
        </w:rPr>
      </w:pPr>
      <w:r w:rsidRPr="00BC36C1">
        <w:rPr>
          <w:rFonts w:cs="Times New Roman"/>
          <w:b/>
          <w:sz w:val="30"/>
          <w:szCs w:val="30"/>
          <w:lang w:val="be-BY"/>
        </w:rPr>
        <w:t>ІІІ. Матывацыйна-мэтавы этап.</w:t>
      </w:r>
    </w:p>
    <w:p w:rsidR="00144EA5" w:rsidRPr="00BC36C1" w:rsidRDefault="00144EA5" w:rsidP="00BC36C1">
      <w:pPr>
        <w:spacing w:after="0" w:line="240" w:lineRule="auto"/>
        <w:jc w:val="both"/>
        <w:rPr>
          <w:rFonts w:cs="Times New Roman"/>
          <w:b/>
          <w:sz w:val="30"/>
          <w:szCs w:val="30"/>
          <w:lang w:val="be-BY"/>
        </w:rPr>
      </w:pPr>
      <w:r w:rsidRPr="00BC36C1">
        <w:rPr>
          <w:rFonts w:cs="Times New Roman"/>
          <w:sz w:val="30"/>
          <w:szCs w:val="30"/>
          <w:lang w:val="be-BY"/>
        </w:rPr>
        <w:t>Панаёміць вучняў з тэмай, мэтай і задачамі ўрока, метадамі работы</w:t>
      </w:r>
      <w:r w:rsidRPr="00BC36C1">
        <w:rPr>
          <w:rFonts w:cs="Times New Roman"/>
          <w:b/>
          <w:sz w:val="30"/>
          <w:szCs w:val="30"/>
          <w:lang w:val="be-BY"/>
        </w:rPr>
        <w:t xml:space="preserve"> </w:t>
      </w:r>
      <w:r w:rsidRPr="00BC36C1">
        <w:rPr>
          <w:rFonts w:cs="Times New Roman"/>
          <w:b/>
          <w:sz w:val="30"/>
          <w:szCs w:val="30"/>
          <w:lang w:val="be-BY"/>
        </w:rPr>
        <w:br/>
        <w:t xml:space="preserve">(30 секунд) </w:t>
      </w:r>
    </w:p>
    <w:p w:rsidR="00144EA5" w:rsidRPr="00BC36C1" w:rsidRDefault="00144EA5" w:rsidP="00BC36C1">
      <w:pPr>
        <w:spacing w:after="0" w:line="240" w:lineRule="auto"/>
        <w:jc w:val="both"/>
        <w:rPr>
          <w:rFonts w:cs="Times New Roman"/>
          <w:b/>
          <w:sz w:val="30"/>
          <w:szCs w:val="30"/>
          <w:lang w:val="be-BY"/>
        </w:rPr>
      </w:pPr>
      <w:r w:rsidRPr="00BC36C1">
        <w:rPr>
          <w:rFonts w:cs="Times New Roman"/>
          <w:b/>
          <w:sz w:val="30"/>
          <w:szCs w:val="30"/>
          <w:lang w:val="be-BY"/>
        </w:rPr>
        <w:t>І</w:t>
      </w:r>
      <w:r w:rsidRPr="00BC36C1">
        <w:rPr>
          <w:rFonts w:cs="Times New Roman"/>
          <w:b/>
          <w:sz w:val="30"/>
          <w:szCs w:val="30"/>
          <w:lang w:val="en-US"/>
        </w:rPr>
        <w:t>V</w:t>
      </w:r>
      <w:r w:rsidRPr="00BC36C1">
        <w:rPr>
          <w:rFonts w:cs="Times New Roman"/>
          <w:b/>
          <w:sz w:val="30"/>
          <w:szCs w:val="30"/>
          <w:lang w:val="be-BY"/>
        </w:rPr>
        <w:t>. Тлумачанне новага матэрыялу</w:t>
      </w:r>
    </w:p>
    <w:p w:rsidR="00144EA5" w:rsidRPr="00BC36C1" w:rsidRDefault="00144EA5" w:rsidP="00BC36C1">
      <w:pPr>
        <w:spacing w:after="0" w:line="240" w:lineRule="auto"/>
        <w:jc w:val="both"/>
        <w:rPr>
          <w:rFonts w:cs="Times New Roman"/>
          <w:b/>
          <w:sz w:val="30"/>
          <w:szCs w:val="30"/>
          <w:lang w:val="be-BY"/>
        </w:rPr>
      </w:pPr>
      <w:r w:rsidRPr="00BC36C1">
        <w:rPr>
          <w:rFonts w:cs="Times New Roman"/>
          <w:b/>
          <w:sz w:val="30"/>
          <w:szCs w:val="30"/>
          <w:lang w:val="be-BY"/>
        </w:rPr>
        <w:t xml:space="preserve">Слайд 4. </w:t>
      </w:r>
    </w:p>
    <w:p w:rsidR="00144EA5" w:rsidRPr="00BC36C1" w:rsidRDefault="00144EA5" w:rsidP="00BC36C1">
      <w:pPr>
        <w:spacing w:after="0" w:line="240" w:lineRule="auto"/>
        <w:jc w:val="both"/>
        <w:rPr>
          <w:rFonts w:cs="Times New Roman"/>
          <w:b/>
          <w:sz w:val="30"/>
          <w:szCs w:val="30"/>
          <w:lang w:val="be-BY"/>
        </w:rPr>
      </w:pPr>
      <w:r w:rsidRPr="00BC36C1">
        <w:rPr>
          <w:rFonts w:cs="Times New Roman"/>
          <w:b/>
          <w:sz w:val="30"/>
          <w:szCs w:val="30"/>
          <w:lang w:val="be-BY"/>
        </w:rPr>
        <w:t>Настаўнік.</w:t>
      </w:r>
      <w:r w:rsidRPr="00BC36C1">
        <w:rPr>
          <w:rFonts w:cs="Times New Roman"/>
          <w:sz w:val="30"/>
          <w:szCs w:val="30"/>
          <w:lang w:val="be-BY"/>
        </w:rPr>
        <w:t xml:space="preserve"> </w:t>
      </w:r>
      <w:r w:rsidRPr="00BC36C1">
        <w:rPr>
          <w:rFonts w:cs="Times New Roman"/>
          <w:b/>
          <w:sz w:val="30"/>
          <w:szCs w:val="30"/>
          <w:lang w:val="be-BY"/>
        </w:rPr>
        <w:t>(1 хвіліна)</w:t>
      </w:r>
    </w:p>
    <w:p w:rsidR="00144EA5" w:rsidRPr="00BC36C1" w:rsidRDefault="00144EA5" w:rsidP="00BC36C1">
      <w:pPr>
        <w:spacing w:after="0" w:line="240" w:lineRule="auto"/>
        <w:jc w:val="both"/>
        <w:rPr>
          <w:rFonts w:cs="Times New Roman"/>
          <w:sz w:val="30"/>
          <w:szCs w:val="30"/>
          <w:lang w:val="be-BY"/>
        </w:rPr>
      </w:pPr>
      <w:r w:rsidRPr="00BC36C1">
        <w:rPr>
          <w:rFonts w:cs="Times New Roman"/>
          <w:sz w:val="30"/>
          <w:szCs w:val="30"/>
          <w:lang w:val="be-BY"/>
        </w:rPr>
        <w:t>Тэма нашага сённешняга ўрока «Расія на мяжы стагоддзяў»</w:t>
      </w:r>
    </w:p>
    <w:p w:rsidR="00144EA5" w:rsidRPr="00BC36C1" w:rsidRDefault="00144EA5" w:rsidP="00BC36C1">
      <w:pPr>
        <w:spacing w:after="0" w:line="240" w:lineRule="auto"/>
        <w:jc w:val="both"/>
        <w:rPr>
          <w:rFonts w:cs="Times New Roman"/>
          <w:sz w:val="30"/>
          <w:szCs w:val="30"/>
          <w:lang w:val="be-BY"/>
        </w:rPr>
      </w:pPr>
      <w:r w:rsidRPr="00BC36C1">
        <w:rPr>
          <w:rFonts w:cs="Times New Roman"/>
          <w:sz w:val="30"/>
          <w:szCs w:val="30"/>
          <w:lang w:val="be-BY"/>
        </w:rPr>
        <w:t>Давайце запішам у нашых сшытках</w:t>
      </w:r>
    </w:p>
    <w:p w:rsidR="00144EA5" w:rsidRPr="00BC36C1" w:rsidRDefault="00144EA5" w:rsidP="00BC36C1">
      <w:pPr>
        <w:spacing w:after="0" w:line="240" w:lineRule="auto"/>
        <w:jc w:val="both"/>
        <w:rPr>
          <w:rFonts w:cs="Times New Roman"/>
          <w:sz w:val="30"/>
          <w:szCs w:val="30"/>
          <w:lang w:val="be-BY"/>
        </w:rPr>
      </w:pPr>
      <w:r w:rsidRPr="00BC36C1">
        <w:rPr>
          <w:rFonts w:cs="Times New Roman"/>
          <w:sz w:val="30"/>
          <w:szCs w:val="30"/>
          <w:lang w:val="be-BY"/>
        </w:rPr>
        <w:t>(Дата і тэма ўрока запісаныя таксама на дошцы)</w:t>
      </w:r>
    </w:p>
    <w:p w:rsidR="00144EA5" w:rsidRPr="00BC36C1" w:rsidRDefault="00144EA5" w:rsidP="00BC36C1">
      <w:pPr>
        <w:spacing w:after="0" w:line="240" w:lineRule="auto"/>
        <w:jc w:val="both"/>
        <w:rPr>
          <w:rFonts w:cs="Times New Roman"/>
          <w:sz w:val="30"/>
          <w:szCs w:val="30"/>
          <w:lang w:val="be-BY"/>
        </w:rPr>
      </w:pPr>
      <w:r w:rsidRPr="00BC36C1">
        <w:rPr>
          <w:rFonts w:cs="Times New Roman"/>
          <w:b/>
          <w:sz w:val="30"/>
          <w:szCs w:val="30"/>
          <w:lang w:val="be-BY"/>
        </w:rPr>
        <w:t>Слайд 5.</w:t>
      </w:r>
      <w:r w:rsidRPr="00BC36C1">
        <w:rPr>
          <w:rFonts w:cs="Times New Roman"/>
          <w:sz w:val="30"/>
          <w:szCs w:val="30"/>
          <w:lang w:val="be-BY"/>
        </w:rPr>
        <w:t xml:space="preserve"> </w:t>
      </w:r>
    </w:p>
    <w:p w:rsidR="00144EA5" w:rsidRPr="00BC36C1" w:rsidRDefault="00144EA5" w:rsidP="00BC36C1">
      <w:pPr>
        <w:spacing w:after="0" w:line="240" w:lineRule="auto"/>
        <w:jc w:val="both"/>
        <w:rPr>
          <w:rFonts w:cs="Times New Roman"/>
          <w:b/>
          <w:sz w:val="30"/>
          <w:szCs w:val="30"/>
          <w:lang w:val="be-BY"/>
        </w:rPr>
      </w:pPr>
      <w:r w:rsidRPr="00BC36C1">
        <w:rPr>
          <w:rFonts w:cs="Times New Roman"/>
          <w:b/>
          <w:sz w:val="30"/>
          <w:szCs w:val="30"/>
          <w:lang w:val="be-BY"/>
        </w:rPr>
        <w:t>Задачы ўрока:</w:t>
      </w:r>
    </w:p>
    <w:p w:rsidR="00144EA5" w:rsidRPr="00BC36C1" w:rsidRDefault="00144EA5" w:rsidP="00BC36C1">
      <w:pPr>
        <w:pStyle w:val="a4"/>
        <w:numPr>
          <w:ilvl w:val="0"/>
          <w:numId w:val="19"/>
        </w:numPr>
        <w:jc w:val="both"/>
        <w:rPr>
          <w:rFonts w:cs="Times New Roman"/>
          <w:bCs/>
          <w:sz w:val="30"/>
          <w:szCs w:val="30"/>
          <w:lang w:val="be-BY"/>
        </w:rPr>
      </w:pPr>
      <w:r w:rsidRPr="00BC36C1">
        <w:rPr>
          <w:rFonts w:cs="Times New Roman"/>
          <w:bCs/>
          <w:sz w:val="30"/>
          <w:szCs w:val="30"/>
          <w:lang w:val="be-BY"/>
        </w:rPr>
        <w:t>якія змяненні адбыліся ў расійскай імперыі ў паслярэформенны час;</w:t>
      </w:r>
    </w:p>
    <w:p w:rsidR="00144EA5" w:rsidRPr="00BC36C1" w:rsidRDefault="00144EA5" w:rsidP="00BC36C1">
      <w:pPr>
        <w:pStyle w:val="a4"/>
        <w:numPr>
          <w:ilvl w:val="0"/>
          <w:numId w:val="19"/>
        </w:numPr>
        <w:jc w:val="both"/>
        <w:rPr>
          <w:rFonts w:cs="Times New Roman"/>
          <w:bCs/>
          <w:sz w:val="30"/>
          <w:szCs w:val="30"/>
          <w:lang w:val="be-BY"/>
        </w:rPr>
      </w:pPr>
      <w:r w:rsidRPr="00BC36C1">
        <w:rPr>
          <w:rFonts w:cs="Times New Roman"/>
          <w:bCs/>
          <w:sz w:val="30"/>
          <w:szCs w:val="30"/>
          <w:lang w:val="be-BY"/>
        </w:rPr>
        <w:t>стварыць умовы для развіцця гістарычнага мыслення;</w:t>
      </w:r>
    </w:p>
    <w:p w:rsidR="00144EA5" w:rsidRPr="00BC36C1" w:rsidRDefault="00144EA5" w:rsidP="00BC36C1">
      <w:pPr>
        <w:pStyle w:val="a4"/>
        <w:numPr>
          <w:ilvl w:val="0"/>
          <w:numId w:val="19"/>
        </w:numPr>
        <w:jc w:val="both"/>
        <w:rPr>
          <w:rFonts w:cs="Times New Roman"/>
          <w:bCs/>
          <w:sz w:val="30"/>
          <w:szCs w:val="30"/>
          <w:lang w:val="be-BY"/>
        </w:rPr>
      </w:pPr>
      <w:r w:rsidRPr="00BC36C1">
        <w:rPr>
          <w:rFonts w:cs="Times New Roman"/>
          <w:bCs/>
          <w:sz w:val="30"/>
          <w:szCs w:val="30"/>
          <w:lang w:val="be-BY"/>
        </w:rPr>
        <w:t>фарміраванне навыкаў калектыўнай работы на ўроках і пачуцця павагі да гісторыі краін свету</w:t>
      </w:r>
    </w:p>
    <w:p w:rsidR="00144EA5" w:rsidRPr="00BC36C1" w:rsidRDefault="00144EA5" w:rsidP="00BC36C1">
      <w:pPr>
        <w:spacing w:after="0" w:line="240" w:lineRule="auto"/>
        <w:jc w:val="both"/>
        <w:rPr>
          <w:rFonts w:cs="Times New Roman"/>
          <w:sz w:val="30"/>
          <w:szCs w:val="30"/>
          <w:lang w:val="be-BY"/>
        </w:rPr>
      </w:pPr>
      <w:r w:rsidRPr="00BC36C1">
        <w:rPr>
          <w:rFonts w:cs="Times New Roman"/>
          <w:b/>
          <w:sz w:val="30"/>
          <w:szCs w:val="30"/>
          <w:lang w:val="be-BY"/>
        </w:rPr>
        <w:t>Настаўнік.</w:t>
      </w:r>
      <w:r w:rsidRPr="00BC36C1">
        <w:rPr>
          <w:rFonts w:cs="Times New Roman"/>
          <w:sz w:val="30"/>
          <w:szCs w:val="30"/>
          <w:lang w:val="be-BY"/>
        </w:rPr>
        <w:t xml:space="preserve"> </w:t>
      </w:r>
    </w:p>
    <w:p w:rsidR="00144EA5" w:rsidRPr="00BC36C1" w:rsidRDefault="00144EA5" w:rsidP="00BC36C1">
      <w:pPr>
        <w:spacing w:after="0" w:line="240" w:lineRule="auto"/>
        <w:jc w:val="both"/>
        <w:rPr>
          <w:rFonts w:cs="Times New Roman"/>
          <w:sz w:val="30"/>
          <w:szCs w:val="30"/>
          <w:lang w:val="be-BY"/>
        </w:rPr>
      </w:pPr>
      <w:r w:rsidRPr="00BC36C1">
        <w:rPr>
          <w:rFonts w:cs="Times New Roman"/>
          <w:sz w:val="30"/>
          <w:szCs w:val="30"/>
          <w:lang w:val="be-BY"/>
        </w:rPr>
        <w:t xml:space="preserve">Для таго, каб прыступіць да вывучэння новай мэты, трэба звярнуць увагу да пытанняў да новага параграфа </w:t>
      </w:r>
      <w:r w:rsidRPr="00BC36C1">
        <w:rPr>
          <w:rFonts w:cs="Times New Roman"/>
          <w:b/>
          <w:sz w:val="30"/>
          <w:szCs w:val="30"/>
          <w:lang w:val="be-BY"/>
        </w:rPr>
        <w:t>“Успомніце”</w:t>
      </w:r>
    </w:p>
    <w:p w:rsidR="00144EA5" w:rsidRPr="00BC36C1" w:rsidRDefault="00144EA5" w:rsidP="00BC36C1">
      <w:pPr>
        <w:spacing w:after="0" w:line="240" w:lineRule="auto"/>
        <w:jc w:val="both"/>
        <w:rPr>
          <w:rFonts w:cs="Times New Roman"/>
          <w:b/>
          <w:sz w:val="30"/>
          <w:szCs w:val="30"/>
          <w:lang w:val="be-BY"/>
        </w:rPr>
      </w:pPr>
      <w:r w:rsidRPr="00BC36C1">
        <w:rPr>
          <w:rFonts w:cs="Times New Roman"/>
          <w:b/>
          <w:sz w:val="30"/>
          <w:szCs w:val="30"/>
          <w:lang w:val="be-BY"/>
        </w:rPr>
        <w:t>1.Фермерская гаспадарка?</w:t>
      </w:r>
    </w:p>
    <w:p w:rsidR="00144EA5" w:rsidRPr="00BC36C1" w:rsidRDefault="00144EA5" w:rsidP="00BC36C1">
      <w:pPr>
        <w:spacing w:after="0" w:line="240" w:lineRule="auto"/>
        <w:jc w:val="both"/>
        <w:rPr>
          <w:rFonts w:cs="Times New Roman"/>
          <w:b/>
          <w:sz w:val="30"/>
          <w:szCs w:val="30"/>
          <w:lang w:val="be-BY"/>
        </w:rPr>
      </w:pPr>
      <w:r w:rsidRPr="00BC36C1">
        <w:rPr>
          <w:rFonts w:cs="Times New Roman"/>
          <w:b/>
          <w:sz w:val="30"/>
          <w:szCs w:val="30"/>
          <w:lang w:val="be-BY"/>
        </w:rPr>
        <w:t>2. Індустрыялізацыя?</w:t>
      </w:r>
    </w:p>
    <w:p w:rsidR="00144EA5" w:rsidRPr="00BC36C1" w:rsidRDefault="00144EA5" w:rsidP="00BC36C1">
      <w:pPr>
        <w:spacing w:after="0" w:line="240" w:lineRule="auto"/>
        <w:jc w:val="both"/>
        <w:rPr>
          <w:rFonts w:cs="Times New Roman"/>
          <w:b/>
          <w:sz w:val="30"/>
          <w:szCs w:val="30"/>
          <w:lang w:val="be-BY"/>
        </w:rPr>
      </w:pPr>
      <w:r w:rsidRPr="00BC36C1">
        <w:rPr>
          <w:rFonts w:cs="Times New Roman"/>
          <w:b/>
          <w:sz w:val="30"/>
          <w:szCs w:val="30"/>
          <w:lang w:val="be-BY"/>
        </w:rPr>
        <w:t xml:space="preserve">І-я фаза – “Фаза выкліку” (абуджэння інтарэсу і існуючых ведаў) </w:t>
      </w:r>
    </w:p>
    <w:p w:rsidR="00144EA5" w:rsidRPr="00BC36C1" w:rsidRDefault="00144EA5" w:rsidP="00BC36C1">
      <w:pPr>
        <w:pStyle w:val="a4"/>
        <w:numPr>
          <w:ilvl w:val="0"/>
          <w:numId w:val="11"/>
        </w:numPr>
        <w:jc w:val="both"/>
        <w:rPr>
          <w:rFonts w:cs="Times New Roman"/>
          <w:b/>
          <w:sz w:val="30"/>
          <w:szCs w:val="30"/>
          <w:lang w:val="be-BY"/>
        </w:rPr>
      </w:pPr>
      <w:r w:rsidRPr="00BC36C1">
        <w:rPr>
          <w:rFonts w:cs="Times New Roman"/>
          <w:b/>
          <w:sz w:val="30"/>
          <w:szCs w:val="30"/>
          <w:lang w:val="be-BY"/>
        </w:rPr>
        <w:t>Пачатак царствавання Мікалая ІІ (1 хвіліна)</w:t>
      </w:r>
    </w:p>
    <w:p w:rsidR="00144EA5" w:rsidRPr="00BC36C1" w:rsidRDefault="00144EA5" w:rsidP="00BC36C1">
      <w:pPr>
        <w:spacing w:after="0" w:line="240" w:lineRule="auto"/>
        <w:jc w:val="both"/>
        <w:rPr>
          <w:rFonts w:cs="Times New Roman"/>
          <w:sz w:val="30"/>
          <w:szCs w:val="30"/>
          <w:lang w:val="be-BY"/>
        </w:rPr>
      </w:pPr>
      <w:r w:rsidRPr="00BC36C1">
        <w:rPr>
          <w:rFonts w:cs="Times New Roman"/>
          <w:b/>
          <w:sz w:val="30"/>
          <w:szCs w:val="30"/>
          <w:lang w:val="be-BY"/>
        </w:rPr>
        <w:t xml:space="preserve">У 1894 годзе новым імператарам Расійскай імперыі стаў Мікалай ІІ, а 18 мая 1896 года адбылася яго каранацыя ў Маскве, </w:t>
      </w:r>
    </w:p>
    <w:p w:rsidR="00144EA5" w:rsidRPr="00BC36C1" w:rsidRDefault="00144EA5" w:rsidP="00BC36C1">
      <w:pPr>
        <w:spacing w:after="0" w:line="240" w:lineRule="auto"/>
        <w:jc w:val="both"/>
        <w:rPr>
          <w:rFonts w:cs="Times New Roman"/>
          <w:b/>
          <w:sz w:val="30"/>
          <w:szCs w:val="30"/>
          <w:lang w:val="be-BY"/>
        </w:rPr>
      </w:pPr>
      <w:r w:rsidRPr="00BC36C1">
        <w:rPr>
          <w:rFonts w:cs="Times New Roman"/>
          <w:b/>
          <w:sz w:val="30"/>
          <w:szCs w:val="30"/>
          <w:lang w:val="be-BY"/>
        </w:rPr>
        <w:t xml:space="preserve">Слайд 6 </w:t>
      </w:r>
    </w:p>
    <w:p w:rsidR="00144EA5" w:rsidRPr="00BC36C1" w:rsidRDefault="00144EA5" w:rsidP="00BC36C1">
      <w:pPr>
        <w:spacing w:after="0" w:line="240" w:lineRule="auto"/>
        <w:jc w:val="both"/>
        <w:rPr>
          <w:rFonts w:cs="Times New Roman"/>
          <w:b/>
          <w:sz w:val="30"/>
          <w:szCs w:val="30"/>
          <w:lang w:val="be-BY"/>
        </w:rPr>
      </w:pPr>
      <w:r w:rsidRPr="00BC36C1">
        <w:rPr>
          <w:rFonts w:cs="Times New Roman"/>
          <w:b/>
          <w:sz w:val="30"/>
          <w:szCs w:val="30"/>
          <w:lang w:val="be-BY"/>
        </w:rPr>
        <w:t xml:space="preserve">Слайд 7 </w:t>
      </w:r>
    </w:p>
    <w:p w:rsidR="00144EA5" w:rsidRPr="00BC36C1" w:rsidRDefault="00144EA5" w:rsidP="00BC36C1">
      <w:pPr>
        <w:spacing w:after="0" w:line="240" w:lineRule="auto"/>
        <w:jc w:val="both"/>
        <w:rPr>
          <w:rFonts w:cs="Times New Roman"/>
          <w:sz w:val="30"/>
          <w:szCs w:val="30"/>
          <w:lang w:val="be-BY"/>
        </w:rPr>
      </w:pPr>
      <w:r w:rsidRPr="00BC36C1">
        <w:rPr>
          <w:rFonts w:cs="Times New Roman"/>
          <w:b/>
          <w:sz w:val="30"/>
          <w:szCs w:val="30"/>
          <w:lang w:val="be-BY"/>
        </w:rPr>
        <w:t>Слайд 8 Відэа сюжэт</w:t>
      </w:r>
      <w:r w:rsidRPr="00BC36C1">
        <w:rPr>
          <w:rFonts w:cs="Times New Roman"/>
          <w:sz w:val="30"/>
          <w:szCs w:val="30"/>
          <w:lang w:val="be-BY"/>
        </w:rPr>
        <w:t xml:space="preserve"> “Мікалай ІІ”</w:t>
      </w:r>
    </w:p>
    <w:p w:rsidR="00144EA5" w:rsidRPr="00BC36C1" w:rsidRDefault="00144EA5" w:rsidP="00BC36C1">
      <w:pPr>
        <w:spacing w:after="0" w:line="240" w:lineRule="auto"/>
        <w:jc w:val="both"/>
        <w:rPr>
          <w:rFonts w:cs="Times New Roman"/>
          <w:b/>
          <w:sz w:val="30"/>
          <w:szCs w:val="30"/>
          <w:lang w:val="be-BY"/>
        </w:rPr>
      </w:pPr>
      <w:r w:rsidRPr="00BC36C1">
        <w:rPr>
          <w:rFonts w:cs="Times New Roman"/>
          <w:b/>
          <w:sz w:val="30"/>
          <w:szCs w:val="30"/>
          <w:lang w:val="be-BY"/>
        </w:rPr>
        <w:t>Слайд 9</w:t>
      </w:r>
    </w:p>
    <w:p w:rsidR="00144EA5" w:rsidRPr="00BC36C1" w:rsidRDefault="00144EA5" w:rsidP="00BC36C1">
      <w:pPr>
        <w:autoSpaceDE w:val="0"/>
        <w:autoSpaceDN w:val="0"/>
        <w:adjustRightInd w:val="0"/>
        <w:spacing w:after="0" w:line="240" w:lineRule="auto"/>
        <w:jc w:val="both"/>
        <w:rPr>
          <w:rFonts w:cs="Times New Roman"/>
          <w:color w:val="808080"/>
          <w:sz w:val="30"/>
          <w:szCs w:val="30"/>
          <w:lang w:val="be-BY"/>
        </w:rPr>
      </w:pPr>
      <w:r w:rsidRPr="00BC36C1">
        <w:rPr>
          <w:rFonts w:cs="Times New Roman"/>
          <w:sz w:val="30"/>
          <w:szCs w:val="30"/>
          <w:lang w:val="be-BY"/>
        </w:rPr>
        <w:lastRenderedPageBreak/>
        <w:t xml:space="preserve">Але ў час каранацыі на Хадынскім полі </w:t>
      </w:r>
      <w:r w:rsidRPr="00BC36C1">
        <w:rPr>
          <w:rFonts w:cs="Times New Roman"/>
          <w:color w:val="000000"/>
          <w:sz w:val="30"/>
          <w:szCs w:val="30"/>
          <w:lang w:val="be-BY"/>
        </w:rPr>
        <w:t>з-за</w:t>
      </w:r>
      <w:r w:rsidRPr="00BC36C1">
        <w:rPr>
          <w:rFonts w:cs="Times New Roman"/>
          <w:color w:val="808080"/>
          <w:sz w:val="30"/>
          <w:szCs w:val="30"/>
          <w:lang w:val="be-BY"/>
        </w:rPr>
        <w:t xml:space="preserve"> </w:t>
      </w:r>
      <w:r w:rsidRPr="00BC36C1">
        <w:rPr>
          <w:rFonts w:cs="Times New Roman"/>
          <w:color w:val="000000"/>
          <w:sz w:val="30"/>
          <w:szCs w:val="30"/>
          <w:lang w:val="be-BY"/>
        </w:rPr>
        <w:t>халатнасці</w:t>
      </w:r>
      <w:r w:rsidRPr="00BC36C1">
        <w:rPr>
          <w:rFonts w:cs="Times New Roman"/>
          <w:color w:val="808080"/>
          <w:sz w:val="30"/>
          <w:szCs w:val="30"/>
          <w:lang w:val="be-BY"/>
        </w:rPr>
        <w:t xml:space="preserve"> </w:t>
      </w:r>
      <w:r w:rsidRPr="00BC36C1">
        <w:rPr>
          <w:rFonts w:cs="Times New Roman"/>
          <w:color w:val="000000"/>
          <w:sz w:val="30"/>
          <w:szCs w:val="30"/>
          <w:lang w:val="be-BY"/>
        </w:rPr>
        <w:t>ўлад</w:t>
      </w:r>
      <w:r w:rsidRPr="00BC36C1">
        <w:rPr>
          <w:rFonts w:cs="Times New Roman"/>
          <w:color w:val="808080"/>
          <w:sz w:val="30"/>
          <w:szCs w:val="30"/>
          <w:lang w:val="be-BY"/>
        </w:rPr>
        <w:t xml:space="preserve"> </w:t>
      </w:r>
      <w:r w:rsidRPr="00BC36C1">
        <w:rPr>
          <w:rFonts w:cs="Times New Roman"/>
          <w:sz w:val="30"/>
          <w:szCs w:val="30"/>
          <w:lang w:val="be-BY"/>
        </w:rPr>
        <w:t xml:space="preserve">адбылася цісканіна, якая прывяла да страшэнных чалавечых ахвяр, </w:t>
      </w:r>
      <w:r w:rsidRPr="00BC36C1">
        <w:rPr>
          <w:rFonts w:cs="Times New Roman"/>
          <w:color w:val="000000"/>
          <w:sz w:val="30"/>
          <w:szCs w:val="30"/>
          <w:lang w:val="be-BY"/>
        </w:rPr>
        <w:t>падчас</w:t>
      </w:r>
      <w:r w:rsidRPr="00BC36C1">
        <w:rPr>
          <w:rFonts w:cs="Times New Roman"/>
          <w:color w:val="808080"/>
          <w:sz w:val="30"/>
          <w:szCs w:val="30"/>
          <w:lang w:val="be-BY"/>
        </w:rPr>
        <w:t xml:space="preserve"> </w:t>
      </w:r>
      <w:r w:rsidRPr="00BC36C1">
        <w:rPr>
          <w:rFonts w:cs="Times New Roman"/>
          <w:color w:val="000000"/>
          <w:sz w:val="30"/>
          <w:szCs w:val="30"/>
          <w:lang w:val="be-BY"/>
        </w:rPr>
        <w:t>раздачы</w:t>
      </w:r>
      <w:r w:rsidRPr="00BC36C1">
        <w:rPr>
          <w:rFonts w:cs="Times New Roman"/>
          <w:color w:val="808080"/>
          <w:sz w:val="30"/>
          <w:szCs w:val="30"/>
          <w:lang w:val="be-BY"/>
        </w:rPr>
        <w:t xml:space="preserve"> </w:t>
      </w:r>
      <w:r w:rsidRPr="00BC36C1">
        <w:rPr>
          <w:rFonts w:cs="Times New Roman"/>
          <w:color w:val="000000"/>
          <w:sz w:val="30"/>
          <w:szCs w:val="30"/>
          <w:lang w:val="be-BY"/>
        </w:rPr>
        <w:t>царскіх</w:t>
      </w:r>
      <w:r w:rsidRPr="00BC36C1">
        <w:rPr>
          <w:rFonts w:cs="Times New Roman"/>
          <w:color w:val="808080"/>
          <w:sz w:val="30"/>
          <w:szCs w:val="30"/>
          <w:lang w:val="be-BY"/>
        </w:rPr>
        <w:t xml:space="preserve"> </w:t>
      </w:r>
      <w:r w:rsidRPr="00BC36C1">
        <w:rPr>
          <w:rFonts w:cs="Times New Roman"/>
          <w:color w:val="000000"/>
          <w:sz w:val="30"/>
          <w:szCs w:val="30"/>
          <w:lang w:val="be-BY"/>
        </w:rPr>
        <w:t>падарункаў</w:t>
      </w:r>
      <w:r w:rsidRPr="00BC36C1">
        <w:rPr>
          <w:rFonts w:cs="Times New Roman"/>
          <w:color w:val="808080"/>
          <w:sz w:val="30"/>
          <w:szCs w:val="30"/>
          <w:lang w:val="be-BY"/>
        </w:rPr>
        <w:t>;</w:t>
      </w:r>
    </w:p>
    <w:p w:rsidR="00144EA5" w:rsidRPr="00BC36C1" w:rsidRDefault="00144EA5" w:rsidP="00BC36C1">
      <w:pPr>
        <w:autoSpaceDE w:val="0"/>
        <w:autoSpaceDN w:val="0"/>
        <w:adjustRightInd w:val="0"/>
        <w:spacing w:after="0" w:line="240" w:lineRule="auto"/>
        <w:jc w:val="both"/>
        <w:rPr>
          <w:rFonts w:cs="Times New Roman"/>
          <w:color w:val="000000" w:themeColor="text1"/>
          <w:sz w:val="30"/>
          <w:szCs w:val="30"/>
          <w:lang w:val="be-BY"/>
        </w:rPr>
      </w:pPr>
      <w:r w:rsidRPr="00BC36C1">
        <w:rPr>
          <w:rFonts w:cs="Times New Roman"/>
          <w:color w:val="000000"/>
          <w:sz w:val="30"/>
          <w:szCs w:val="30"/>
          <w:lang w:val="be-BY"/>
        </w:rPr>
        <w:t>па</w:t>
      </w:r>
      <w:r w:rsidRPr="00BC36C1">
        <w:rPr>
          <w:rFonts w:cs="Times New Roman"/>
          <w:color w:val="808080"/>
          <w:sz w:val="30"/>
          <w:szCs w:val="30"/>
          <w:lang w:val="be-BY"/>
        </w:rPr>
        <w:t xml:space="preserve"> </w:t>
      </w:r>
      <w:r w:rsidRPr="00BC36C1">
        <w:rPr>
          <w:rFonts w:cs="Times New Roman"/>
          <w:color w:val="000000"/>
          <w:sz w:val="30"/>
          <w:szCs w:val="30"/>
          <w:lang w:val="be-BY"/>
        </w:rPr>
        <w:t>афіцыйных</w:t>
      </w:r>
      <w:r w:rsidRPr="00BC36C1">
        <w:rPr>
          <w:rFonts w:cs="Times New Roman"/>
          <w:color w:val="808080"/>
          <w:sz w:val="30"/>
          <w:szCs w:val="30"/>
          <w:lang w:val="be-BY"/>
        </w:rPr>
        <w:t xml:space="preserve"> </w:t>
      </w:r>
      <w:r w:rsidRPr="00BC36C1">
        <w:rPr>
          <w:rFonts w:cs="Times New Roman"/>
          <w:color w:val="000000"/>
          <w:sz w:val="30"/>
          <w:szCs w:val="30"/>
          <w:lang w:val="be-BY"/>
        </w:rPr>
        <w:t>дадзеных</w:t>
      </w:r>
      <w:r w:rsidRPr="00BC36C1">
        <w:rPr>
          <w:rFonts w:cs="Times New Roman"/>
          <w:color w:val="808080"/>
          <w:sz w:val="30"/>
          <w:szCs w:val="30"/>
          <w:lang w:val="be-BY"/>
        </w:rPr>
        <w:t xml:space="preserve">, </w:t>
      </w:r>
      <w:r w:rsidRPr="00BC36C1">
        <w:rPr>
          <w:rFonts w:cs="Times New Roman"/>
          <w:color w:val="000000" w:themeColor="text1"/>
          <w:sz w:val="30"/>
          <w:szCs w:val="30"/>
          <w:lang w:val="be-BY"/>
        </w:rPr>
        <w:t>загінула 1389 чалавек, атрымалі траўмы 1300 чалавек.</w:t>
      </w:r>
    </w:p>
    <w:p w:rsidR="00144EA5" w:rsidRPr="00BC36C1" w:rsidRDefault="00144EA5" w:rsidP="00BC36C1">
      <w:pPr>
        <w:spacing w:after="0" w:line="240" w:lineRule="auto"/>
        <w:jc w:val="both"/>
        <w:rPr>
          <w:rFonts w:cs="Times New Roman"/>
          <w:b/>
          <w:sz w:val="30"/>
          <w:szCs w:val="30"/>
          <w:lang w:val="be-BY"/>
        </w:rPr>
      </w:pPr>
      <w:r w:rsidRPr="00BC36C1">
        <w:rPr>
          <w:rFonts w:cs="Times New Roman"/>
          <w:b/>
          <w:sz w:val="30"/>
          <w:szCs w:val="30"/>
          <w:lang w:val="be-BY"/>
        </w:rPr>
        <w:t>Слайд 10</w:t>
      </w:r>
    </w:p>
    <w:p w:rsidR="00144EA5" w:rsidRPr="00BC36C1" w:rsidRDefault="00144EA5" w:rsidP="00BC36C1">
      <w:pPr>
        <w:spacing w:after="0" w:line="240" w:lineRule="auto"/>
        <w:jc w:val="both"/>
        <w:rPr>
          <w:rFonts w:cs="Times New Roman"/>
          <w:b/>
          <w:sz w:val="30"/>
          <w:szCs w:val="30"/>
          <w:lang w:val="be-BY"/>
        </w:rPr>
      </w:pPr>
      <w:r w:rsidRPr="00BC36C1">
        <w:rPr>
          <w:rFonts w:cs="Times New Roman"/>
          <w:b/>
          <w:sz w:val="30"/>
          <w:szCs w:val="30"/>
        </w:rPr>
        <w:t>ІІ-</w:t>
      </w:r>
      <w:r w:rsidRPr="00BC36C1">
        <w:rPr>
          <w:rFonts w:cs="Times New Roman"/>
          <w:b/>
          <w:sz w:val="30"/>
          <w:szCs w:val="30"/>
          <w:lang w:val="be-BY"/>
        </w:rPr>
        <w:t>гі  этап</w:t>
      </w:r>
      <w:r w:rsidRPr="00BC36C1">
        <w:rPr>
          <w:rFonts w:cs="Times New Roman"/>
          <w:b/>
          <w:sz w:val="30"/>
          <w:szCs w:val="30"/>
        </w:rPr>
        <w:t>– фаза асэнсавання зместу. Работа ў групах</w:t>
      </w:r>
      <w:r w:rsidRPr="00BC36C1">
        <w:rPr>
          <w:rFonts w:cs="Times New Roman"/>
          <w:b/>
          <w:sz w:val="30"/>
          <w:szCs w:val="30"/>
          <w:lang w:val="be-BY"/>
        </w:rPr>
        <w:t xml:space="preserve">  (12 хвілін)</w:t>
      </w:r>
    </w:p>
    <w:p w:rsidR="00144EA5" w:rsidRPr="00BC36C1" w:rsidRDefault="00144EA5" w:rsidP="00BC36C1">
      <w:pPr>
        <w:spacing w:after="0" w:line="240" w:lineRule="auto"/>
        <w:jc w:val="both"/>
        <w:rPr>
          <w:rFonts w:cs="Times New Roman"/>
          <w:sz w:val="30"/>
          <w:szCs w:val="30"/>
          <w:lang w:val="be-BY"/>
        </w:rPr>
      </w:pPr>
      <w:r w:rsidRPr="00BC36C1">
        <w:rPr>
          <w:rFonts w:cs="Times New Roman"/>
          <w:b/>
          <w:sz w:val="30"/>
          <w:szCs w:val="30"/>
          <w:lang w:val="be-BY"/>
        </w:rPr>
        <w:t>Настаўнік.</w:t>
      </w:r>
      <w:r w:rsidRPr="00BC36C1">
        <w:rPr>
          <w:rFonts w:cs="Times New Roman"/>
          <w:sz w:val="30"/>
          <w:szCs w:val="30"/>
          <w:lang w:val="be-BY"/>
        </w:rPr>
        <w:t xml:space="preserve"> </w:t>
      </w:r>
      <w:r w:rsidRPr="00BC36C1">
        <w:rPr>
          <w:rFonts w:cs="Times New Roman"/>
          <w:i/>
          <w:sz w:val="30"/>
          <w:szCs w:val="30"/>
          <w:u w:val="single"/>
          <w:lang w:val="be-BY"/>
        </w:rPr>
        <w:t>Вучням выдаюцца картачкі з заданнямі</w:t>
      </w:r>
      <w:r w:rsidRPr="00BC36C1">
        <w:rPr>
          <w:rFonts w:cs="Times New Roman"/>
          <w:sz w:val="30"/>
          <w:szCs w:val="30"/>
          <w:lang w:val="be-BY"/>
        </w:rPr>
        <w:t>.</w:t>
      </w:r>
    </w:p>
    <w:p w:rsidR="00144EA5" w:rsidRPr="00BC36C1" w:rsidRDefault="00144EA5" w:rsidP="00BC36C1">
      <w:pPr>
        <w:spacing w:after="0" w:line="240" w:lineRule="auto"/>
        <w:jc w:val="both"/>
        <w:rPr>
          <w:rFonts w:cs="Times New Roman"/>
          <w:sz w:val="30"/>
          <w:szCs w:val="30"/>
          <w:lang w:val="be-BY"/>
        </w:rPr>
      </w:pPr>
      <w:r w:rsidRPr="00BC36C1">
        <w:rPr>
          <w:rFonts w:cs="Times New Roman"/>
          <w:sz w:val="30"/>
          <w:szCs w:val="30"/>
          <w:lang w:val="be-BY"/>
        </w:rPr>
        <w:t>Наступная праца будзе ажыццяўляцца ў групах (клас дзеліцца на 2 групы). На аснове прачытанага матэрыялу падручніка §20 пункт 1 і 2 і дадатковай інфармацыі на лістах з дадатковым матэрыялам і на ноутбуках (відэа ролікі) неабходна рэканструяваць развіццё прамысловасці і сельскай гаспадаркі ў Расіі ў канцы ХІХ пачатку ХХ стагоддзя. Кожны з вас па заканчэнні выдзелянага часу павінен як мага дакладней раскрыць сваё пытанне, а потым яго абараніць каля дошкі.</w:t>
      </w:r>
    </w:p>
    <w:p w:rsidR="00144EA5" w:rsidRPr="00BC36C1" w:rsidRDefault="00144EA5" w:rsidP="00BC36C1">
      <w:pPr>
        <w:spacing w:after="0" w:line="240" w:lineRule="auto"/>
        <w:jc w:val="both"/>
        <w:rPr>
          <w:rFonts w:cs="Times New Roman"/>
          <w:sz w:val="30"/>
          <w:szCs w:val="30"/>
          <w:lang w:val="be-BY"/>
        </w:rPr>
      </w:pPr>
      <w:r w:rsidRPr="00BC36C1">
        <w:rPr>
          <w:rFonts w:cs="Times New Roman"/>
          <w:sz w:val="30"/>
          <w:szCs w:val="30"/>
          <w:lang w:val="be-BY"/>
        </w:rPr>
        <w:t>Але перад тым, як мы прыступім да працы, вам прапануецца паглядзець відэасюжэт</w:t>
      </w:r>
    </w:p>
    <w:p w:rsidR="00144EA5" w:rsidRPr="00BC36C1" w:rsidRDefault="00144EA5" w:rsidP="00BC36C1">
      <w:pPr>
        <w:spacing w:after="0" w:line="240" w:lineRule="auto"/>
        <w:jc w:val="both"/>
        <w:rPr>
          <w:rFonts w:cs="Times New Roman"/>
          <w:b/>
          <w:sz w:val="30"/>
          <w:szCs w:val="30"/>
          <w:lang w:val="be-BY"/>
        </w:rPr>
      </w:pPr>
      <w:r w:rsidRPr="00BC36C1">
        <w:rPr>
          <w:rFonts w:cs="Times New Roman"/>
          <w:b/>
          <w:sz w:val="30"/>
          <w:szCs w:val="30"/>
          <w:lang w:val="be-BY"/>
        </w:rPr>
        <w:t>Слайд 11 Відэасюжэт “Расія у канцы ХІХ ст”.</w:t>
      </w:r>
    </w:p>
    <w:p w:rsidR="00144EA5" w:rsidRPr="00BC36C1" w:rsidRDefault="00144EA5" w:rsidP="00BC36C1">
      <w:pPr>
        <w:spacing w:after="0" w:line="240" w:lineRule="auto"/>
        <w:jc w:val="both"/>
        <w:rPr>
          <w:rFonts w:cs="Times New Roman"/>
          <w:sz w:val="30"/>
          <w:szCs w:val="30"/>
          <w:lang w:val="be-BY"/>
        </w:rPr>
      </w:pPr>
      <w:r w:rsidRPr="00BC36C1">
        <w:rPr>
          <w:rFonts w:cs="Times New Roman"/>
          <w:b/>
          <w:sz w:val="30"/>
          <w:szCs w:val="30"/>
          <w:lang w:val="be-BY"/>
        </w:rPr>
        <w:t>Настаўнік</w:t>
      </w:r>
      <w:r w:rsidRPr="00BC36C1">
        <w:rPr>
          <w:rFonts w:cs="Times New Roman"/>
          <w:sz w:val="30"/>
          <w:szCs w:val="30"/>
          <w:lang w:val="be-BY"/>
        </w:rPr>
        <w:t xml:space="preserve"> </w:t>
      </w:r>
    </w:p>
    <w:p w:rsidR="00144EA5" w:rsidRPr="00BC36C1" w:rsidRDefault="00144EA5" w:rsidP="00BC36C1">
      <w:pPr>
        <w:spacing w:after="0" w:line="240" w:lineRule="auto"/>
        <w:jc w:val="both"/>
        <w:rPr>
          <w:rFonts w:cs="Times New Roman"/>
          <w:b/>
          <w:sz w:val="30"/>
          <w:szCs w:val="30"/>
          <w:lang w:val="be-BY"/>
        </w:rPr>
      </w:pPr>
      <w:r w:rsidRPr="00BC36C1">
        <w:rPr>
          <w:rFonts w:cs="Times New Roman"/>
          <w:b/>
          <w:sz w:val="30"/>
          <w:szCs w:val="30"/>
          <w:lang w:val="be-BY"/>
        </w:rPr>
        <w:t>1-я група</w:t>
      </w:r>
      <w:r w:rsidRPr="00BC36C1">
        <w:rPr>
          <w:rFonts w:cs="Times New Roman"/>
          <w:sz w:val="30"/>
          <w:szCs w:val="30"/>
          <w:lang w:val="be-BY"/>
        </w:rPr>
        <w:t xml:space="preserve"> </w:t>
      </w:r>
      <w:r w:rsidRPr="00BC36C1">
        <w:rPr>
          <w:rFonts w:cs="Times New Roman"/>
          <w:b/>
          <w:sz w:val="30"/>
          <w:szCs w:val="30"/>
          <w:lang w:val="be-BY"/>
        </w:rPr>
        <w:t>Развіццё прамысловасці</w:t>
      </w:r>
    </w:p>
    <w:p w:rsidR="00144EA5" w:rsidRPr="00BC36C1" w:rsidRDefault="00144EA5" w:rsidP="00BC36C1">
      <w:pPr>
        <w:spacing w:after="0" w:line="240" w:lineRule="auto"/>
        <w:jc w:val="both"/>
        <w:rPr>
          <w:rFonts w:cs="Times New Roman"/>
          <w:sz w:val="30"/>
          <w:szCs w:val="30"/>
          <w:lang w:val="be-BY"/>
        </w:rPr>
      </w:pPr>
      <w:r w:rsidRPr="00BC36C1">
        <w:rPr>
          <w:rFonts w:cs="Times New Roman"/>
          <w:b/>
          <w:sz w:val="30"/>
          <w:szCs w:val="30"/>
          <w:lang w:val="be-BY"/>
        </w:rPr>
        <w:t>2-я група Сельская гаспадарка</w:t>
      </w:r>
    </w:p>
    <w:p w:rsidR="00144EA5" w:rsidRPr="00BC36C1" w:rsidRDefault="00144EA5" w:rsidP="00BC36C1">
      <w:pPr>
        <w:spacing w:after="0" w:line="240" w:lineRule="auto"/>
        <w:ind w:firstLine="708"/>
        <w:jc w:val="both"/>
        <w:rPr>
          <w:rFonts w:cs="Times New Roman"/>
          <w:sz w:val="30"/>
          <w:szCs w:val="30"/>
          <w:lang w:val="be-BY"/>
        </w:rPr>
      </w:pPr>
      <w:r w:rsidRPr="00BC36C1">
        <w:rPr>
          <w:rFonts w:cs="Times New Roman"/>
          <w:sz w:val="30"/>
          <w:szCs w:val="30"/>
          <w:lang w:val="be-BY"/>
        </w:rPr>
        <w:t xml:space="preserve">Прадстаўце вынікі групавой працы на дошцы </w:t>
      </w:r>
    </w:p>
    <w:p w:rsidR="00144EA5" w:rsidRPr="00BC36C1" w:rsidRDefault="00144EA5" w:rsidP="00BC36C1">
      <w:pPr>
        <w:spacing w:after="0" w:line="240" w:lineRule="auto"/>
        <w:ind w:firstLine="708"/>
        <w:jc w:val="both"/>
        <w:rPr>
          <w:rFonts w:cs="Times New Roman"/>
          <w:sz w:val="30"/>
          <w:szCs w:val="30"/>
          <w:lang w:val="be-BY"/>
        </w:rPr>
      </w:pPr>
      <w:r w:rsidRPr="00BC36C1">
        <w:rPr>
          <w:rFonts w:cs="Times New Roman"/>
          <w:sz w:val="30"/>
          <w:szCs w:val="30"/>
          <w:lang w:val="be-BY"/>
        </w:rPr>
        <w:t>На дошцы прыклеяныя аркушы з надпісам “Прамысловасць” і “Сельская гаспадарка”</w:t>
      </w:r>
    </w:p>
    <w:p w:rsidR="00144EA5" w:rsidRPr="00BC36C1" w:rsidRDefault="00144EA5" w:rsidP="00BC36C1">
      <w:pPr>
        <w:spacing w:after="0" w:line="240" w:lineRule="auto"/>
        <w:jc w:val="both"/>
        <w:rPr>
          <w:rFonts w:cs="Times New Roman"/>
          <w:sz w:val="30"/>
          <w:szCs w:val="30"/>
          <w:lang w:val="be-BY"/>
        </w:rPr>
      </w:pPr>
      <w:r w:rsidRPr="00BC36C1">
        <w:rPr>
          <w:rFonts w:cs="Times New Roman"/>
          <w:sz w:val="30"/>
          <w:szCs w:val="30"/>
          <w:lang w:val="be-BY"/>
        </w:rPr>
        <w:t xml:space="preserve">Вучням выдаюцца клей, нажніцы, ужо нарэзаныя палоскі паперы з карцінкамі. </w:t>
      </w:r>
    </w:p>
    <w:p w:rsidR="00144EA5" w:rsidRPr="00BC36C1" w:rsidRDefault="00144EA5" w:rsidP="00BC36C1">
      <w:pPr>
        <w:spacing w:after="0" w:line="240" w:lineRule="auto"/>
        <w:jc w:val="both"/>
        <w:rPr>
          <w:rFonts w:cs="Times New Roman"/>
          <w:sz w:val="30"/>
          <w:szCs w:val="30"/>
          <w:lang w:val="be-BY"/>
        </w:rPr>
      </w:pPr>
      <w:r w:rsidRPr="00BC36C1">
        <w:rPr>
          <w:rFonts w:cs="Times New Roman"/>
          <w:sz w:val="30"/>
          <w:szCs w:val="30"/>
          <w:lang w:val="be-BY"/>
        </w:rPr>
        <w:t xml:space="preserve">Пасля напісання адказаў, вучні становяцца каля сваіх заданняў і прымацаваўшы карцінку знізу задання,  некалькімі словамі з новага матэрыяла адказваюць  на заданні. </w:t>
      </w:r>
    </w:p>
    <w:p w:rsidR="00144EA5" w:rsidRPr="00BC36C1" w:rsidRDefault="00144EA5" w:rsidP="00BC36C1">
      <w:pPr>
        <w:spacing w:after="0" w:line="240" w:lineRule="auto"/>
        <w:jc w:val="both"/>
        <w:rPr>
          <w:rFonts w:cs="Times New Roman"/>
          <w:b/>
          <w:sz w:val="30"/>
          <w:szCs w:val="30"/>
          <w:lang w:val="be-BY"/>
        </w:rPr>
      </w:pPr>
      <w:r w:rsidRPr="00BC36C1">
        <w:rPr>
          <w:rFonts w:cs="Times New Roman"/>
          <w:b/>
          <w:sz w:val="30"/>
          <w:szCs w:val="30"/>
          <w:lang w:val="be-BY"/>
        </w:rPr>
        <w:t>Фізкультхвілінка</w:t>
      </w:r>
      <w:r w:rsidRPr="00BC36C1">
        <w:rPr>
          <w:rFonts w:cs="Times New Roman"/>
          <w:sz w:val="30"/>
          <w:szCs w:val="30"/>
          <w:lang w:val="be-BY"/>
        </w:rPr>
        <w:t xml:space="preserve"> </w:t>
      </w:r>
      <w:r w:rsidRPr="00BC36C1">
        <w:rPr>
          <w:rFonts w:cs="Times New Roman"/>
          <w:b/>
          <w:sz w:val="30"/>
          <w:szCs w:val="30"/>
          <w:lang w:val="be-BY"/>
        </w:rPr>
        <w:t>(30 секунд)</w:t>
      </w:r>
    </w:p>
    <w:p w:rsidR="00144EA5" w:rsidRPr="00BC36C1" w:rsidRDefault="00144EA5" w:rsidP="00BC36C1">
      <w:pPr>
        <w:spacing w:after="0" w:line="240" w:lineRule="auto"/>
        <w:jc w:val="both"/>
        <w:rPr>
          <w:rFonts w:cs="Times New Roman"/>
          <w:b/>
          <w:sz w:val="30"/>
          <w:szCs w:val="30"/>
          <w:lang w:val="be-BY"/>
        </w:rPr>
      </w:pPr>
      <w:r w:rsidRPr="00BC36C1">
        <w:rPr>
          <w:rFonts w:cs="Times New Roman"/>
          <w:b/>
          <w:sz w:val="30"/>
          <w:szCs w:val="30"/>
          <w:lang w:val="be-BY"/>
        </w:rPr>
        <w:t>Слайд 12-18</w:t>
      </w:r>
    </w:p>
    <w:p w:rsidR="00144EA5" w:rsidRPr="00BC36C1" w:rsidRDefault="00144EA5" w:rsidP="00BC36C1">
      <w:pPr>
        <w:spacing w:after="0" w:line="240" w:lineRule="auto"/>
        <w:jc w:val="both"/>
        <w:rPr>
          <w:rFonts w:cs="Times New Roman"/>
          <w:b/>
          <w:sz w:val="30"/>
          <w:szCs w:val="30"/>
          <w:lang w:val="be-BY"/>
        </w:rPr>
      </w:pPr>
      <w:r w:rsidRPr="00BC36C1">
        <w:rPr>
          <w:rFonts w:cs="Times New Roman"/>
          <w:b/>
          <w:sz w:val="30"/>
          <w:szCs w:val="30"/>
          <w:lang w:val="be-BY"/>
        </w:rPr>
        <w:t>Настаўнік</w:t>
      </w:r>
    </w:p>
    <w:p w:rsidR="00144EA5" w:rsidRPr="00BC36C1" w:rsidRDefault="00144EA5" w:rsidP="00BC36C1">
      <w:pPr>
        <w:spacing w:after="0" w:line="240" w:lineRule="auto"/>
        <w:jc w:val="both"/>
        <w:rPr>
          <w:rFonts w:cs="Times New Roman"/>
          <w:sz w:val="30"/>
          <w:szCs w:val="30"/>
          <w:lang w:val="be-BY"/>
        </w:rPr>
      </w:pPr>
      <w:r w:rsidRPr="00BC36C1">
        <w:rPr>
          <w:rFonts w:cs="Times New Roman"/>
          <w:sz w:val="30"/>
          <w:szCs w:val="30"/>
          <w:lang w:val="be-BY"/>
        </w:rPr>
        <w:t>Спадзяюся,  фізкультхвіліка надала вам сіл для далейшага працягу ўрока</w:t>
      </w:r>
    </w:p>
    <w:p w:rsidR="00144EA5" w:rsidRPr="00BC36C1" w:rsidRDefault="00144EA5" w:rsidP="00BC36C1">
      <w:pPr>
        <w:spacing w:after="0" w:line="240" w:lineRule="auto"/>
        <w:jc w:val="both"/>
        <w:rPr>
          <w:rFonts w:cs="Times New Roman"/>
          <w:b/>
          <w:sz w:val="30"/>
          <w:szCs w:val="30"/>
          <w:lang w:val="be-BY"/>
        </w:rPr>
      </w:pPr>
      <w:r w:rsidRPr="00BC36C1">
        <w:rPr>
          <w:rFonts w:cs="Times New Roman"/>
          <w:b/>
          <w:sz w:val="30"/>
          <w:szCs w:val="30"/>
          <w:lang w:val="be-BY"/>
        </w:rPr>
        <w:t>Сацыяльныя змены (3 хвіліны)</w:t>
      </w:r>
    </w:p>
    <w:p w:rsidR="00144EA5" w:rsidRPr="00BC36C1" w:rsidRDefault="00144EA5" w:rsidP="00BC36C1">
      <w:pPr>
        <w:spacing w:after="0" w:line="240" w:lineRule="auto"/>
        <w:jc w:val="both"/>
        <w:rPr>
          <w:rFonts w:cs="Times New Roman"/>
          <w:b/>
          <w:sz w:val="30"/>
          <w:szCs w:val="30"/>
          <w:lang w:val="be-BY"/>
        </w:rPr>
      </w:pPr>
      <w:r w:rsidRPr="00BC36C1">
        <w:rPr>
          <w:rFonts w:cs="Times New Roman"/>
          <w:b/>
          <w:sz w:val="30"/>
          <w:szCs w:val="30"/>
          <w:lang w:val="be-BY"/>
        </w:rPr>
        <w:t>Настаўнік</w:t>
      </w:r>
    </w:p>
    <w:p w:rsidR="00144EA5" w:rsidRPr="00BC36C1" w:rsidRDefault="00144EA5" w:rsidP="00BC36C1">
      <w:pPr>
        <w:spacing w:after="0" w:line="240" w:lineRule="auto"/>
        <w:jc w:val="both"/>
        <w:rPr>
          <w:rFonts w:cs="Times New Roman"/>
          <w:sz w:val="30"/>
          <w:szCs w:val="30"/>
          <w:lang w:val="be-BY"/>
        </w:rPr>
      </w:pPr>
      <w:r w:rsidRPr="00BC36C1">
        <w:rPr>
          <w:rFonts w:cs="Times New Roman"/>
          <w:sz w:val="30"/>
          <w:szCs w:val="30"/>
          <w:lang w:val="be-BY"/>
        </w:rPr>
        <w:t>Рабяты, а калі было адменена прыгоннае права?</w:t>
      </w:r>
    </w:p>
    <w:p w:rsidR="00144EA5" w:rsidRPr="00BC36C1" w:rsidRDefault="00144EA5" w:rsidP="00BC36C1">
      <w:pPr>
        <w:spacing w:after="0" w:line="240" w:lineRule="auto"/>
        <w:jc w:val="both"/>
        <w:rPr>
          <w:rFonts w:cs="Times New Roman"/>
          <w:sz w:val="30"/>
          <w:szCs w:val="30"/>
          <w:lang w:val="be-BY"/>
        </w:rPr>
      </w:pPr>
      <w:r w:rsidRPr="00BC36C1">
        <w:rPr>
          <w:rFonts w:cs="Times New Roman"/>
          <w:sz w:val="30"/>
          <w:szCs w:val="30"/>
          <w:lang w:val="be-BY"/>
        </w:rPr>
        <w:t>Пачынаецца імклівы рост гарадоў і гарадскога насельніцтва, якія прычыны на гэта паўплывалі?</w:t>
      </w:r>
    </w:p>
    <w:p w:rsidR="00144EA5" w:rsidRPr="00BC36C1" w:rsidRDefault="00144EA5" w:rsidP="00BC36C1">
      <w:pPr>
        <w:spacing w:after="0" w:line="240" w:lineRule="auto"/>
        <w:jc w:val="both"/>
        <w:rPr>
          <w:rFonts w:cs="Times New Roman"/>
          <w:b/>
          <w:sz w:val="30"/>
          <w:szCs w:val="30"/>
          <w:lang w:val="be-BY"/>
        </w:rPr>
      </w:pPr>
      <w:r w:rsidRPr="00BC36C1">
        <w:rPr>
          <w:rFonts w:cs="Times New Roman"/>
          <w:sz w:val="30"/>
          <w:szCs w:val="30"/>
          <w:lang w:val="be-BY"/>
        </w:rPr>
        <w:t xml:space="preserve">Так людзі пачынаюць цягнуцца ў гарады ў пошуках лепшай долі, але эканоміка Расіі яшчэ не магла забяспечыць усіх работай на </w:t>
      </w:r>
      <w:r w:rsidRPr="00BC36C1">
        <w:rPr>
          <w:rFonts w:cs="Times New Roman"/>
          <w:sz w:val="30"/>
          <w:szCs w:val="30"/>
          <w:lang w:val="be-BY"/>
        </w:rPr>
        <w:lastRenderedPageBreak/>
        <w:t>прадпрыемствах і пагэтаму  рост</w:t>
      </w:r>
      <w:r w:rsidRPr="00BC36C1">
        <w:rPr>
          <w:rFonts w:cs="Times New Roman"/>
          <w:b/>
          <w:sz w:val="30"/>
          <w:szCs w:val="30"/>
          <w:lang w:val="be-BY"/>
        </w:rPr>
        <w:t xml:space="preserve"> люмпен-пралетарыяў( ад нямецкага </w:t>
      </w:r>
      <w:r w:rsidRPr="00BC36C1">
        <w:rPr>
          <w:rFonts w:cs="Times New Roman"/>
          <w:b/>
          <w:sz w:val="30"/>
          <w:szCs w:val="30"/>
          <w:lang w:val="en-US"/>
        </w:rPr>
        <w:t>Lumpen</w:t>
      </w:r>
      <w:r w:rsidRPr="00BC36C1">
        <w:rPr>
          <w:rFonts w:cs="Times New Roman"/>
          <w:b/>
          <w:sz w:val="30"/>
          <w:szCs w:val="30"/>
          <w:lang w:val="be-BY"/>
        </w:rPr>
        <w:t xml:space="preserve"> – лахманы, </w:t>
      </w:r>
      <w:r w:rsidRPr="00BC36C1">
        <w:rPr>
          <w:rFonts w:cs="Times New Roman"/>
          <w:sz w:val="30"/>
          <w:szCs w:val="30"/>
          <w:lang w:val="be-BY"/>
        </w:rPr>
        <w:t>дэкласіраваны слой грамадства</w:t>
      </w:r>
      <w:r w:rsidRPr="00BC36C1">
        <w:rPr>
          <w:rFonts w:cs="Times New Roman"/>
          <w:b/>
          <w:sz w:val="30"/>
          <w:szCs w:val="30"/>
          <w:lang w:val="be-BY"/>
        </w:rPr>
        <w:t>)</w:t>
      </w:r>
    </w:p>
    <w:p w:rsidR="00144EA5" w:rsidRPr="00BC36C1" w:rsidRDefault="00144EA5" w:rsidP="00BC36C1">
      <w:pPr>
        <w:spacing w:after="0" w:line="240" w:lineRule="auto"/>
        <w:jc w:val="both"/>
        <w:rPr>
          <w:rFonts w:cs="Times New Roman"/>
          <w:b/>
          <w:sz w:val="30"/>
          <w:szCs w:val="30"/>
          <w:lang w:val="be-BY"/>
        </w:rPr>
      </w:pPr>
      <w:r w:rsidRPr="00BC36C1">
        <w:rPr>
          <w:rFonts w:cs="Times New Roman"/>
          <w:b/>
          <w:sz w:val="30"/>
          <w:szCs w:val="30"/>
          <w:lang w:val="be-BY"/>
        </w:rPr>
        <w:t>Вучань чытае матэрыял на с.135</w:t>
      </w:r>
    </w:p>
    <w:p w:rsidR="00144EA5" w:rsidRPr="00BC36C1" w:rsidRDefault="00144EA5" w:rsidP="00BC36C1">
      <w:pPr>
        <w:spacing w:after="0" w:line="240" w:lineRule="auto"/>
        <w:jc w:val="both"/>
        <w:rPr>
          <w:rFonts w:cs="Times New Roman"/>
          <w:b/>
          <w:sz w:val="30"/>
          <w:szCs w:val="30"/>
          <w:lang w:val="be-BY"/>
        </w:rPr>
      </w:pPr>
      <w:r w:rsidRPr="00BC36C1">
        <w:rPr>
          <w:rFonts w:cs="Times New Roman"/>
          <w:b/>
          <w:sz w:val="30"/>
          <w:szCs w:val="30"/>
          <w:lang w:val="be-BY"/>
        </w:rPr>
        <w:t>Слайд 19</w:t>
      </w:r>
    </w:p>
    <w:p w:rsidR="00144EA5" w:rsidRPr="00BC36C1" w:rsidRDefault="00144EA5" w:rsidP="00BC36C1">
      <w:pPr>
        <w:spacing w:after="0" w:line="240" w:lineRule="auto"/>
        <w:jc w:val="both"/>
        <w:rPr>
          <w:rFonts w:cs="Times New Roman"/>
          <w:b/>
          <w:sz w:val="30"/>
          <w:szCs w:val="30"/>
          <w:lang w:val="be-BY"/>
        </w:rPr>
      </w:pPr>
      <w:r w:rsidRPr="00BC36C1">
        <w:rPr>
          <w:rFonts w:cs="Times New Roman"/>
          <w:b/>
          <w:sz w:val="30"/>
          <w:szCs w:val="30"/>
          <w:lang w:val="be-BY"/>
        </w:rPr>
        <w:t>Слай 20</w:t>
      </w:r>
    </w:p>
    <w:p w:rsidR="00144EA5" w:rsidRPr="00BC36C1" w:rsidRDefault="00144EA5" w:rsidP="00BC36C1">
      <w:pPr>
        <w:spacing w:after="0" w:line="240" w:lineRule="auto"/>
        <w:jc w:val="both"/>
        <w:rPr>
          <w:rFonts w:cs="Times New Roman"/>
          <w:b/>
          <w:sz w:val="30"/>
          <w:szCs w:val="30"/>
          <w:lang w:val="be-BY"/>
        </w:rPr>
      </w:pPr>
      <w:r w:rsidRPr="00BC36C1">
        <w:rPr>
          <w:rFonts w:cs="Times New Roman"/>
          <w:b/>
          <w:sz w:val="30"/>
          <w:szCs w:val="30"/>
          <w:lang w:val="be-BY"/>
        </w:rPr>
        <w:t>Настаўнік</w:t>
      </w:r>
    </w:p>
    <w:p w:rsidR="00144EA5" w:rsidRPr="00BC36C1" w:rsidRDefault="00144EA5" w:rsidP="00BC36C1">
      <w:pPr>
        <w:spacing w:after="0" w:line="240" w:lineRule="auto"/>
        <w:jc w:val="both"/>
        <w:rPr>
          <w:rFonts w:cs="Times New Roman"/>
          <w:sz w:val="30"/>
          <w:szCs w:val="30"/>
          <w:lang w:val="be-BY"/>
        </w:rPr>
      </w:pPr>
      <w:r w:rsidRPr="00BC36C1">
        <w:rPr>
          <w:rFonts w:cs="Times New Roman"/>
          <w:sz w:val="30"/>
          <w:szCs w:val="30"/>
          <w:lang w:val="be-BY"/>
        </w:rPr>
        <w:t>Рабяты скажыце, як называліся людзі,  якія працавалі на заводах і фабрыках?</w:t>
      </w:r>
    </w:p>
    <w:p w:rsidR="00144EA5" w:rsidRPr="00BC36C1" w:rsidRDefault="00144EA5" w:rsidP="00BC36C1">
      <w:pPr>
        <w:spacing w:after="0" w:line="240" w:lineRule="auto"/>
        <w:jc w:val="both"/>
        <w:rPr>
          <w:rFonts w:cs="Times New Roman"/>
          <w:sz w:val="30"/>
          <w:szCs w:val="30"/>
          <w:lang w:val="be-BY"/>
        </w:rPr>
      </w:pPr>
      <w:r w:rsidRPr="00BC36C1">
        <w:rPr>
          <w:rFonts w:cs="Times New Roman"/>
          <w:sz w:val="30"/>
          <w:szCs w:val="30"/>
          <w:lang w:val="be-BY"/>
        </w:rPr>
        <w:t>А давайце ўспомнім як працавалі рабочыя у Англіі?</w:t>
      </w:r>
    </w:p>
    <w:p w:rsidR="00144EA5" w:rsidRPr="00BC36C1" w:rsidRDefault="00144EA5" w:rsidP="00BC36C1">
      <w:pPr>
        <w:spacing w:after="0" w:line="240" w:lineRule="auto"/>
        <w:jc w:val="both"/>
        <w:rPr>
          <w:rFonts w:cs="Times New Roman"/>
          <w:sz w:val="30"/>
          <w:szCs w:val="30"/>
          <w:lang w:val="be-BY"/>
        </w:rPr>
      </w:pPr>
      <w:r w:rsidRPr="00BC36C1">
        <w:rPr>
          <w:rFonts w:cs="Times New Roman"/>
          <w:sz w:val="30"/>
          <w:szCs w:val="30"/>
          <w:lang w:val="be-BY"/>
        </w:rPr>
        <w:t>Так,  сапраўды,  падобная сітуацыя была на прадпрыемствах і ў Расіі</w:t>
      </w:r>
    </w:p>
    <w:p w:rsidR="00144EA5" w:rsidRPr="00BC36C1" w:rsidRDefault="00144EA5" w:rsidP="00BC36C1">
      <w:pPr>
        <w:spacing w:after="0" w:line="240" w:lineRule="auto"/>
        <w:jc w:val="both"/>
        <w:rPr>
          <w:rFonts w:cs="Times New Roman"/>
          <w:b/>
          <w:sz w:val="30"/>
          <w:szCs w:val="30"/>
          <w:lang w:val="be-BY"/>
        </w:rPr>
      </w:pPr>
      <w:r w:rsidRPr="00BC36C1">
        <w:rPr>
          <w:rFonts w:cs="Times New Roman"/>
          <w:b/>
          <w:sz w:val="30"/>
          <w:szCs w:val="30"/>
          <w:lang w:val="be-BY"/>
        </w:rPr>
        <w:t>Слайд 21</w:t>
      </w:r>
    </w:p>
    <w:p w:rsidR="00144EA5" w:rsidRPr="00BC36C1" w:rsidRDefault="00144EA5" w:rsidP="00BC36C1">
      <w:pPr>
        <w:spacing w:after="0" w:line="240" w:lineRule="auto"/>
        <w:jc w:val="both"/>
        <w:rPr>
          <w:rFonts w:cs="Times New Roman"/>
          <w:sz w:val="30"/>
          <w:szCs w:val="30"/>
          <w:lang w:val="be-BY"/>
        </w:rPr>
      </w:pPr>
      <w:r w:rsidRPr="00BC36C1">
        <w:rPr>
          <w:rFonts w:cs="Times New Roman"/>
          <w:sz w:val="30"/>
          <w:szCs w:val="30"/>
          <w:lang w:val="be-BY"/>
        </w:rPr>
        <w:t>А што такое буржуазія?</w:t>
      </w:r>
    </w:p>
    <w:p w:rsidR="00144EA5" w:rsidRPr="00BC36C1" w:rsidRDefault="00144EA5" w:rsidP="00BC36C1">
      <w:pPr>
        <w:spacing w:after="0" w:line="240" w:lineRule="auto"/>
        <w:jc w:val="both"/>
        <w:rPr>
          <w:rFonts w:cs="Times New Roman"/>
          <w:b/>
          <w:sz w:val="30"/>
          <w:szCs w:val="30"/>
          <w:lang w:val="be-BY"/>
        </w:rPr>
      </w:pPr>
      <w:r w:rsidRPr="00BC36C1">
        <w:rPr>
          <w:rFonts w:cs="Times New Roman"/>
          <w:b/>
          <w:sz w:val="30"/>
          <w:szCs w:val="30"/>
          <w:lang w:val="be-BY"/>
        </w:rPr>
        <w:t>Слайд 22</w:t>
      </w:r>
    </w:p>
    <w:p w:rsidR="00144EA5" w:rsidRPr="00BC36C1" w:rsidRDefault="00144EA5" w:rsidP="00BC36C1">
      <w:pPr>
        <w:spacing w:after="0" w:line="240" w:lineRule="auto"/>
        <w:jc w:val="both"/>
        <w:rPr>
          <w:rFonts w:cs="Times New Roman"/>
          <w:sz w:val="30"/>
          <w:szCs w:val="30"/>
          <w:lang w:val="be-BY"/>
        </w:rPr>
      </w:pPr>
      <w:r w:rsidRPr="00BC36C1">
        <w:rPr>
          <w:rFonts w:cs="Times New Roman"/>
          <w:sz w:val="30"/>
          <w:szCs w:val="30"/>
          <w:lang w:val="be-BY"/>
        </w:rPr>
        <w:t>Разбагацеўшыя сяляне, купцы і часткова дваране.</w:t>
      </w:r>
    </w:p>
    <w:p w:rsidR="00144EA5" w:rsidRPr="00BC36C1" w:rsidRDefault="00144EA5" w:rsidP="00BC36C1">
      <w:pPr>
        <w:spacing w:after="0" w:line="240" w:lineRule="auto"/>
        <w:jc w:val="both"/>
        <w:rPr>
          <w:rFonts w:cs="Times New Roman"/>
          <w:b/>
          <w:sz w:val="30"/>
          <w:szCs w:val="30"/>
          <w:lang w:val="be-BY"/>
        </w:rPr>
      </w:pPr>
      <w:r w:rsidRPr="00BC36C1">
        <w:rPr>
          <w:rFonts w:cs="Times New Roman"/>
          <w:b/>
          <w:sz w:val="30"/>
          <w:szCs w:val="30"/>
          <w:lang w:val="be-BY"/>
        </w:rPr>
        <w:t>Слайд 23</w:t>
      </w:r>
    </w:p>
    <w:p w:rsidR="00144EA5" w:rsidRPr="00BC36C1" w:rsidRDefault="00144EA5" w:rsidP="00BC36C1">
      <w:pPr>
        <w:spacing w:after="0" w:line="240" w:lineRule="auto"/>
        <w:jc w:val="both"/>
        <w:rPr>
          <w:rFonts w:cs="Times New Roman"/>
          <w:sz w:val="30"/>
          <w:szCs w:val="30"/>
        </w:rPr>
      </w:pPr>
      <w:r w:rsidRPr="00BC36C1">
        <w:rPr>
          <w:rFonts w:cs="Times New Roman"/>
          <w:b/>
          <w:sz w:val="30"/>
          <w:szCs w:val="30"/>
          <w:lang w:val="be-BY"/>
        </w:rPr>
        <w:t xml:space="preserve">ІІІ Этап </w:t>
      </w:r>
      <w:r w:rsidRPr="00BC36C1">
        <w:rPr>
          <w:rFonts w:cs="Times New Roman"/>
          <w:b/>
          <w:sz w:val="30"/>
          <w:szCs w:val="30"/>
        </w:rPr>
        <w:t>Выкарыстоўваем “фішбон”</w:t>
      </w:r>
      <w:r w:rsidRPr="00BC36C1">
        <w:rPr>
          <w:rFonts w:cs="Times New Roman"/>
          <w:sz w:val="30"/>
          <w:szCs w:val="30"/>
        </w:rPr>
        <w:t xml:space="preserve"> (рыбная костка)</w:t>
      </w:r>
    </w:p>
    <w:p w:rsidR="00144EA5" w:rsidRPr="00BC36C1" w:rsidRDefault="00144EA5" w:rsidP="00BC36C1">
      <w:pPr>
        <w:spacing w:after="0" w:line="240" w:lineRule="auto"/>
        <w:jc w:val="both"/>
        <w:rPr>
          <w:rFonts w:cs="Times New Roman"/>
          <w:b/>
          <w:sz w:val="30"/>
          <w:szCs w:val="30"/>
          <w:lang w:val="be-BY"/>
        </w:rPr>
      </w:pPr>
      <w:r w:rsidRPr="00BC36C1">
        <w:rPr>
          <w:rFonts w:cs="Times New Roman"/>
          <w:b/>
          <w:sz w:val="30"/>
          <w:szCs w:val="30"/>
          <w:lang w:val="be-BY"/>
        </w:rPr>
        <w:t>Знешняя палітыка Расіі на мяжы стагоддзяў. Руска –японская вайна 1904 – 1905 гг.</w:t>
      </w:r>
    </w:p>
    <w:p w:rsidR="00144EA5" w:rsidRPr="00BC36C1" w:rsidRDefault="00144EA5" w:rsidP="00BC36C1">
      <w:pPr>
        <w:pStyle w:val="a4"/>
        <w:ind w:left="0"/>
        <w:jc w:val="both"/>
        <w:rPr>
          <w:rFonts w:cs="Times New Roman"/>
          <w:sz w:val="30"/>
          <w:szCs w:val="30"/>
          <w:lang w:val="be-BY"/>
        </w:rPr>
      </w:pPr>
      <w:r w:rsidRPr="00BC36C1">
        <w:rPr>
          <w:rFonts w:cs="Times New Roman"/>
          <w:b/>
          <w:sz w:val="30"/>
          <w:szCs w:val="30"/>
          <w:lang w:val="be-BY"/>
        </w:rPr>
        <w:t>Настаўнік</w:t>
      </w:r>
      <w:r w:rsidRPr="00BC36C1">
        <w:rPr>
          <w:rFonts w:cs="Times New Roman"/>
          <w:sz w:val="30"/>
          <w:szCs w:val="30"/>
          <w:lang w:val="be-BY"/>
        </w:rPr>
        <w:t>: Калі ў нас з’яўляецца нейкая праблема (напрыклад, паломка аўтамабіля)</w:t>
      </w:r>
    </w:p>
    <w:p w:rsidR="00144EA5" w:rsidRPr="00BC36C1" w:rsidRDefault="00144EA5" w:rsidP="00BC36C1">
      <w:pPr>
        <w:spacing w:after="0" w:line="240" w:lineRule="auto"/>
        <w:jc w:val="both"/>
        <w:rPr>
          <w:rFonts w:cs="Times New Roman"/>
          <w:b/>
          <w:sz w:val="30"/>
          <w:szCs w:val="30"/>
          <w:lang w:val="be-BY"/>
        </w:rPr>
      </w:pPr>
      <w:r w:rsidRPr="00BC36C1">
        <w:rPr>
          <w:rFonts w:cs="Times New Roman"/>
          <w:b/>
          <w:sz w:val="30"/>
          <w:szCs w:val="30"/>
          <w:lang w:val="be-BY"/>
        </w:rPr>
        <w:t>Слайд 24</w:t>
      </w:r>
    </w:p>
    <w:p w:rsidR="00144EA5" w:rsidRPr="00BC36C1" w:rsidRDefault="00144EA5" w:rsidP="00BC36C1">
      <w:pPr>
        <w:pStyle w:val="a4"/>
        <w:ind w:left="0"/>
        <w:jc w:val="both"/>
        <w:rPr>
          <w:rFonts w:cs="Times New Roman"/>
          <w:sz w:val="30"/>
          <w:szCs w:val="30"/>
          <w:lang w:val="be-BY"/>
        </w:rPr>
      </w:pPr>
      <w:r w:rsidRPr="00BC36C1">
        <w:rPr>
          <w:rFonts w:cs="Times New Roman"/>
          <w:sz w:val="30"/>
          <w:szCs w:val="30"/>
          <w:lang w:val="be-BY"/>
        </w:rPr>
        <w:t>Як мы яе вырашаем? Якія крокі мы здзяйсняем, які алгарытм нашых дзеянняў?</w:t>
      </w:r>
    </w:p>
    <w:p w:rsidR="00144EA5" w:rsidRPr="00BC36C1" w:rsidRDefault="00144EA5" w:rsidP="00BC36C1">
      <w:pPr>
        <w:pStyle w:val="a4"/>
        <w:ind w:left="0"/>
        <w:jc w:val="both"/>
        <w:rPr>
          <w:rFonts w:cs="Times New Roman"/>
          <w:i/>
          <w:sz w:val="30"/>
          <w:szCs w:val="30"/>
          <w:u w:val="single"/>
          <w:lang w:val="be-BY"/>
        </w:rPr>
      </w:pPr>
      <w:r w:rsidRPr="00BC36C1">
        <w:rPr>
          <w:rFonts w:cs="Times New Roman"/>
          <w:sz w:val="30"/>
          <w:szCs w:val="30"/>
          <w:lang w:val="be-BY"/>
        </w:rPr>
        <w:tab/>
      </w:r>
      <w:r w:rsidRPr="00BC36C1">
        <w:rPr>
          <w:rFonts w:cs="Times New Roman"/>
          <w:i/>
          <w:sz w:val="30"/>
          <w:szCs w:val="30"/>
          <w:u w:val="single"/>
          <w:lang w:val="be-BY"/>
        </w:rPr>
        <w:t>Меркаваны адказ вучняў (пры дапамозе настаўніка):</w:t>
      </w:r>
    </w:p>
    <w:p w:rsidR="00144EA5" w:rsidRPr="00BC36C1" w:rsidRDefault="00144EA5" w:rsidP="00BC36C1">
      <w:pPr>
        <w:pStyle w:val="a4"/>
        <w:ind w:left="0"/>
        <w:jc w:val="both"/>
        <w:rPr>
          <w:rFonts w:cs="Times New Roman"/>
          <w:sz w:val="30"/>
          <w:szCs w:val="30"/>
          <w:lang w:val="be-BY"/>
        </w:rPr>
      </w:pPr>
      <w:r w:rsidRPr="00BC36C1">
        <w:rPr>
          <w:rFonts w:cs="Times New Roman"/>
          <w:sz w:val="30"/>
          <w:szCs w:val="30"/>
          <w:lang w:val="be-BY"/>
        </w:rPr>
        <w:t xml:space="preserve">- </w:t>
      </w:r>
      <w:r w:rsidRPr="00BC36C1">
        <w:rPr>
          <w:rFonts w:cs="Times New Roman"/>
          <w:b/>
          <w:sz w:val="30"/>
          <w:szCs w:val="30"/>
          <w:lang w:val="be-BY"/>
        </w:rPr>
        <w:t>прычына</w:t>
      </w:r>
      <w:r w:rsidRPr="00BC36C1">
        <w:rPr>
          <w:rFonts w:cs="Times New Roman"/>
          <w:sz w:val="30"/>
          <w:szCs w:val="30"/>
          <w:lang w:val="be-BY"/>
        </w:rPr>
        <w:t xml:space="preserve"> (высвятляем прычыну паломкі); </w:t>
      </w:r>
    </w:p>
    <w:p w:rsidR="00144EA5" w:rsidRPr="00BC36C1" w:rsidRDefault="00144EA5" w:rsidP="00BC36C1">
      <w:pPr>
        <w:pStyle w:val="a4"/>
        <w:ind w:left="0"/>
        <w:jc w:val="both"/>
        <w:rPr>
          <w:rFonts w:cs="Times New Roman"/>
          <w:sz w:val="30"/>
          <w:szCs w:val="30"/>
          <w:lang w:val="be-BY"/>
        </w:rPr>
      </w:pPr>
      <w:r w:rsidRPr="00BC36C1">
        <w:rPr>
          <w:rFonts w:cs="Times New Roman"/>
          <w:sz w:val="30"/>
          <w:szCs w:val="30"/>
          <w:lang w:val="be-BY"/>
        </w:rPr>
        <w:t xml:space="preserve">- </w:t>
      </w:r>
      <w:r w:rsidRPr="00BC36C1">
        <w:rPr>
          <w:rFonts w:cs="Times New Roman"/>
          <w:b/>
          <w:sz w:val="30"/>
          <w:szCs w:val="30"/>
          <w:lang w:val="be-BY"/>
        </w:rPr>
        <w:t>умовы</w:t>
      </w:r>
      <w:r w:rsidRPr="00BC36C1">
        <w:rPr>
          <w:rFonts w:cs="Times New Roman"/>
          <w:sz w:val="30"/>
          <w:szCs w:val="30"/>
          <w:lang w:val="be-BY"/>
        </w:rPr>
        <w:t xml:space="preserve"> (што неабходна зрабіць для выпраўлення механізма); </w:t>
      </w:r>
    </w:p>
    <w:p w:rsidR="00144EA5" w:rsidRPr="00BC36C1" w:rsidRDefault="00144EA5" w:rsidP="00BC36C1">
      <w:pPr>
        <w:pStyle w:val="a4"/>
        <w:ind w:left="0"/>
        <w:jc w:val="both"/>
        <w:rPr>
          <w:rFonts w:cs="Times New Roman"/>
          <w:sz w:val="30"/>
          <w:szCs w:val="30"/>
          <w:lang w:val="be-BY"/>
        </w:rPr>
      </w:pPr>
      <w:r w:rsidRPr="00BC36C1">
        <w:rPr>
          <w:rFonts w:cs="Times New Roman"/>
          <w:sz w:val="30"/>
          <w:szCs w:val="30"/>
          <w:lang w:val="be-BY"/>
        </w:rPr>
        <w:t xml:space="preserve">- </w:t>
      </w:r>
      <w:r w:rsidRPr="00BC36C1">
        <w:rPr>
          <w:rFonts w:cs="Times New Roman"/>
          <w:b/>
          <w:sz w:val="30"/>
          <w:szCs w:val="30"/>
          <w:lang w:val="be-BY"/>
        </w:rPr>
        <w:t>удзельнікі</w:t>
      </w:r>
      <w:r w:rsidRPr="00BC36C1">
        <w:rPr>
          <w:rFonts w:cs="Times New Roman"/>
          <w:sz w:val="30"/>
          <w:szCs w:val="30"/>
          <w:lang w:val="be-BY"/>
        </w:rPr>
        <w:t xml:space="preserve"> (вызначаем кола выканаўцаў); </w:t>
      </w:r>
    </w:p>
    <w:p w:rsidR="00144EA5" w:rsidRPr="00BC36C1" w:rsidRDefault="00144EA5" w:rsidP="00BC36C1">
      <w:pPr>
        <w:pStyle w:val="a4"/>
        <w:ind w:left="0"/>
        <w:jc w:val="both"/>
        <w:rPr>
          <w:rFonts w:cs="Times New Roman"/>
          <w:sz w:val="30"/>
          <w:szCs w:val="30"/>
          <w:lang w:val="be-BY"/>
        </w:rPr>
      </w:pPr>
      <w:r w:rsidRPr="00BC36C1">
        <w:rPr>
          <w:rFonts w:cs="Times New Roman"/>
          <w:sz w:val="30"/>
          <w:szCs w:val="30"/>
          <w:lang w:val="be-BY"/>
        </w:rPr>
        <w:t xml:space="preserve">- </w:t>
      </w:r>
      <w:r w:rsidRPr="00BC36C1">
        <w:rPr>
          <w:rFonts w:cs="Times New Roman"/>
          <w:b/>
          <w:sz w:val="30"/>
          <w:szCs w:val="30"/>
          <w:lang w:val="be-BY"/>
        </w:rPr>
        <w:t>вынік</w:t>
      </w:r>
      <w:r w:rsidRPr="00BC36C1">
        <w:rPr>
          <w:rFonts w:cs="Times New Roman"/>
          <w:sz w:val="30"/>
          <w:szCs w:val="30"/>
          <w:lang w:val="be-BY"/>
        </w:rPr>
        <w:t xml:space="preserve"> (як змянілася сітуацыя);</w:t>
      </w:r>
    </w:p>
    <w:p w:rsidR="00144EA5" w:rsidRPr="00BC36C1" w:rsidRDefault="00144EA5" w:rsidP="00BC36C1">
      <w:pPr>
        <w:pStyle w:val="a4"/>
        <w:ind w:left="0"/>
        <w:jc w:val="both"/>
        <w:rPr>
          <w:rFonts w:cs="Times New Roman"/>
          <w:sz w:val="30"/>
          <w:szCs w:val="30"/>
          <w:lang w:val="be-BY"/>
        </w:rPr>
      </w:pPr>
      <w:r w:rsidRPr="00BC36C1">
        <w:rPr>
          <w:rFonts w:cs="Times New Roman"/>
          <w:sz w:val="30"/>
          <w:szCs w:val="30"/>
          <w:lang w:val="be-BY"/>
        </w:rPr>
        <w:t xml:space="preserve"> - </w:t>
      </w:r>
      <w:r w:rsidRPr="00BC36C1">
        <w:rPr>
          <w:rFonts w:cs="Times New Roman"/>
          <w:b/>
          <w:sz w:val="30"/>
          <w:szCs w:val="30"/>
          <w:lang w:val="be-BY"/>
        </w:rPr>
        <w:t>значэнне</w:t>
      </w:r>
      <w:r w:rsidRPr="00BC36C1">
        <w:rPr>
          <w:rFonts w:cs="Times New Roman"/>
          <w:sz w:val="30"/>
          <w:szCs w:val="30"/>
          <w:lang w:val="be-BY"/>
        </w:rPr>
        <w:t xml:space="preserve"> (ці можам выкарыстоўваць машыну).</w:t>
      </w:r>
    </w:p>
    <w:p w:rsidR="00144EA5" w:rsidRPr="00BC36C1" w:rsidRDefault="00144EA5" w:rsidP="00BC36C1">
      <w:pPr>
        <w:spacing w:after="0" w:line="240" w:lineRule="auto"/>
        <w:jc w:val="both"/>
        <w:rPr>
          <w:rFonts w:cs="Times New Roman"/>
          <w:b/>
          <w:sz w:val="30"/>
          <w:szCs w:val="30"/>
          <w:lang w:val="be-BY"/>
        </w:rPr>
      </w:pPr>
      <w:r w:rsidRPr="00BC36C1">
        <w:rPr>
          <w:rFonts w:cs="Times New Roman"/>
          <w:b/>
          <w:sz w:val="30"/>
          <w:szCs w:val="30"/>
          <w:lang w:val="be-BY"/>
        </w:rPr>
        <w:t>Слайд 25</w:t>
      </w:r>
    </w:p>
    <w:p w:rsidR="00144EA5" w:rsidRPr="00BC36C1" w:rsidRDefault="00144EA5" w:rsidP="00BC36C1">
      <w:pPr>
        <w:pStyle w:val="a4"/>
        <w:ind w:left="0"/>
        <w:jc w:val="both"/>
        <w:rPr>
          <w:rFonts w:cs="Times New Roman"/>
          <w:sz w:val="30"/>
          <w:szCs w:val="30"/>
          <w:lang w:val="be-BY"/>
        </w:rPr>
      </w:pPr>
      <w:r w:rsidRPr="00BC36C1">
        <w:rPr>
          <w:rFonts w:cs="Times New Roman"/>
          <w:b/>
          <w:sz w:val="30"/>
          <w:szCs w:val="30"/>
          <w:lang w:val="be-BY"/>
        </w:rPr>
        <w:t>Настаўнік:</w:t>
      </w:r>
      <w:r w:rsidRPr="00BC36C1">
        <w:rPr>
          <w:rFonts w:cs="Times New Roman"/>
          <w:sz w:val="30"/>
          <w:szCs w:val="30"/>
          <w:lang w:val="be-BY"/>
        </w:rPr>
        <w:t xml:space="preserve"> Ці можна алгарытм рашэння бытавой праблемы прыстасаваць для вырашэння дзяржаўнай праблемы? Давайце паспрабуем вызначыць прычыны вайны паміж Расіяй і Японіяй зыходзячы з гэтага алгарытму:</w:t>
      </w:r>
    </w:p>
    <w:p w:rsidR="00144EA5" w:rsidRPr="00BC36C1" w:rsidRDefault="00144EA5" w:rsidP="00BC36C1">
      <w:pPr>
        <w:pStyle w:val="a4"/>
        <w:ind w:left="0"/>
        <w:jc w:val="both"/>
        <w:rPr>
          <w:rFonts w:cs="Times New Roman"/>
          <w:sz w:val="30"/>
          <w:szCs w:val="30"/>
          <w:lang w:val="be-BY"/>
        </w:rPr>
      </w:pPr>
      <w:r w:rsidRPr="00BC36C1">
        <w:rPr>
          <w:rFonts w:cs="Times New Roman"/>
          <w:sz w:val="30"/>
          <w:szCs w:val="30"/>
          <w:lang w:val="be-BY"/>
        </w:rPr>
        <w:t>Вучні шукаюць адказы ў кнізе і адказваюць у слых</w:t>
      </w:r>
    </w:p>
    <w:p w:rsidR="00144EA5" w:rsidRPr="00BC36C1" w:rsidRDefault="00144EA5" w:rsidP="00BC36C1">
      <w:pPr>
        <w:pStyle w:val="a4"/>
        <w:numPr>
          <w:ilvl w:val="1"/>
          <w:numId w:val="12"/>
        </w:numPr>
        <w:ind w:left="0" w:firstLine="0"/>
        <w:jc w:val="both"/>
        <w:rPr>
          <w:rFonts w:cs="Times New Roman"/>
          <w:sz w:val="30"/>
          <w:szCs w:val="30"/>
          <w:lang w:val="be-BY"/>
        </w:rPr>
      </w:pPr>
      <w:r w:rsidRPr="00BC36C1">
        <w:rPr>
          <w:rFonts w:cs="Times New Roman"/>
          <w:sz w:val="30"/>
          <w:szCs w:val="30"/>
          <w:lang w:val="be-BY"/>
        </w:rPr>
        <w:t>прычыны</w:t>
      </w:r>
    </w:p>
    <w:p w:rsidR="00144EA5" w:rsidRPr="00BC36C1" w:rsidRDefault="00144EA5" w:rsidP="00BC36C1">
      <w:pPr>
        <w:pStyle w:val="a4"/>
        <w:numPr>
          <w:ilvl w:val="1"/>
          <w:numId w:val="12"/>
        </w:numPr>
        <w:ind w:left="0" w:firstLine="0"/>
        <w:jc w:val="both"/>
        <w:rPr>
          <w:rFonts w:cs="Times New Roman"/>
          <w:sz w:val="30"/>
          <w:szCs w:val="30"/>
          <w:lang w:val="be-BY"/>
        </w:rPr>
      </w:pPr>
      <w:r w:rsidRPr="00BC36C1">
        <w:rPr>
          <w:rFonts w:cs="Times New Roman"/>
          <w:sz w:val="30"/>
          <w:szCs w:val="30"/>
          <w:lang w:val="be-BY"/>
        </w:rPr>
        <w:t>умовы</w:t>
      </w:r>
    </w:p>
    <w:p w:rsidR="00144EA5" w:rsidRPr="00BC36C1" w:rsidRDefault="00144EA5" w:rsidP="00BC36C1">
      <w:pPr>
        <w:pStyle w:val="a4"/>
        <w:numPr>
          <w:ilvl w:val="1"/>
          <w:numId w:val="12"/>
        </w:numPr>
        <w:ind w:left="0" w:firstLine="0"/>
        <w:jc w:val="both"/>
        <w:rPr>
          <w:rFonts w:cs="Times New Roman"/>
          <w:sz w:val="30"/>
          <w:szCs w:val="30"/>
          <w:lang w:val="be-BY"/>
        </w:rPr>
      </w:pPr>
      <w:r w:rsidRPr="00BC36C1">
        <w:rPr>
          <w:rFonts w:cs="Times New Roman"/>
          <w:sz w:val="30"/>
          <w:szCs w:val="30"/>
          <w:lang w:val="be-BY"/>
        </w:rPr>
        <w:t>удзельнікі</w:t>
      </w:r>
    </w:p>
    <w:p w:rsidR="00144EA5" w:rsidRPr="00BC36C1" w:rsidRDefault="00144EA5" w:rsidP="00BC36C1">
      <w:pPr>
        <w:pStyle w:val="a4"/>
        <w:numPr>
          <w:ilvl w:val="1"/>
          <w:numId w:val="12"/>
        </w:numPr>
        <w:ind w:left="0" w:firstLine="0"/>
        <w:jc w:val="both"/>
        <w:rPr>
          <w:rFonts w:cs="Times New Roman"/>
          <w:sz w:val="30"/>
          <w:szCs w:val="30"/>
          <w:lang w:val="be-BY"/>
        </w:rPr>
      </w:pPr>
      <w:r w:rsidRPr="00BC36C1">
        <w:rPr>
          <w:rFonts w:cs="Times New Roman"/>
          <w:sz w:val="30"/>
          <w:szCs w:val="30"/>
          <w:lang w:val="be-BY"/>
        </w:rPr>
        <w:t>вынік</w:t>
      </w:r>
    </w:p>
    <w:p w:rsidR="00144EA5" w:rsidRPr="00BC36C1" w:rsidRDefault="00144EA5" w:rsidP="00BC36C1">
      <w:pPr>
        <w:pStyle w:val="a4"/>
        <w:numPr>
          <w:ilvl w:val="1"/>
          <w:numId w:val="12"/>
        </w:numPr>
        <w:ind w:left="0" w:firstLine="0"/>
        <w:jc w:val="both"/>
        <w:rPr>
          <w:rFonts w:cs="Times New Roman"/>
          <w:sz w:val="30"/>
          <w:szCs w:val="30"/>
          <w:lang w:val="be-BY"/>
        </w:rPr>
      </w:pPr>
      <w:r w:rsidRPr="00BC36C1">
        <w:rPr>
          <w:rFonts w:cs="Times New Roman"/>
          <w:sz w:val="30"/>
          <w:szCs w:val="30"/>
          <w:lang w:val="be-BY"/>
        </w:rPr>
        <w:t xml:space="preserve">значэнне </w:t>
      </w:r>
    </w:p>
    <w:p w:rsidR="00144EA5" w:rsidRPr="00BC36C1" w:rsidRDefault="00144EA5" w:rsidP="00BC36C1">
      <w:pPr>
        <w:pStyle w:val="a4"/>
        <w:ind w:left="0"/>
        <w:jc w:val="both"/>
        <w:rPr>
          <w:rFonts w:cs="Times New Roman"/>
          <w:b/>
          <w:sz w:val="30"/>
          <w:szCs w:val="30"/>
          <w:lang w:val="be-BY"/>
        </w:rPr>
      </w:pPr>
      <w:r w:rsidRPr="00BC36C1">
        <w:rPr>
          <w:rFonts w:cs="Times New Roman"/>
          <w:b/>
          <w:sz w:val="30"/>
          <w:szCs w:val="30"/>
          <w:lang w:val="be-BY"/>
        </w:rPr>
        <w:t>Прычыны?</w:t>
      </w:r>
    </w:p>
    <w:p w:rsidR="00144EA5" w:rsidRPr="00BC36C1" w:rsidRDefault="00144EA5" w:rsidP="00BC36C1">
      <w:pPr>
        <w:spacing w:after="0" w:line="240" w:lineRule="auto"/>
        <w:jc w:val="both"/>
        <w:rPr>
          <w:rFonts w:cs="Times New Roman"/>
          <w:b/>
          <w:sz w:val="30"/>
          <w:szCs w:val="30"/>
          <w:lang w:val="be-BY"/>
        </w:rPr>
      </w:pPr>
      <w:r w:rsidRPr="00BC36C1">
        <w:rPr>
          <w:rFonts w:cs="Times New Roman"/>
          <w:b/>
          <w:sz w:val="30"/>
          <w:szCs w:val="30"/>
          <w:lang w:val="be-BY"/>
        </w:rPr>
        <w:t>Слайд 26</w:t>
      </w:r>
    </w:p>
    <w:p w:rsidR="00144EA5" w:rsidRPr="00BC36C1" w:rsidRDefault="00144EA5" w:rsidP="00BC36C1">
      <w:pPr>
        <w:pStyle w:val="a4"/>
        <w:ind w:left="0"/>
        <w:jc w:val="both"/>
        <w:rPr>
          <w:rFonts w:cs="Times New Roman"/>
          <w:b/>
          <w:sz w:val="30"/>
          <w:szCs w:val="30"/>
          <w:lang w:val="be-BY"/>
        </w:rPr>
      </w:pPr>
      <w:r w:rsidRPr="00BC36C1">
        <w:rPr>
          <w:rFonts w:cs="Times New Roman"/>
          <w:b/>
          <w:sz w:val="30"/>
          <w:szCs w:val="30"/>
          <w:lang w:val="be-BY"/>
        </w:rPr>
        <w:lastRenderedPageBreak/>
        <w:t>Настаўнік паказвае на карце</w:t>
      </w:r>
    </w:p>
    <w:p w:rsidR="00144EA5" w:rsidRPr="00BC36C1" w:rsidRDefault="00144EA5" w:rsidP="00BC36C1">
      <w:pPr>
        <w:spacing w:after="0" w:line="240" w:lineRule="auto"/>
        <w:jc w:val="both"/>
        <w:rPr>
          <w:rFonts w:cs="Times New Roman"/>
          <w:sz w:val="30"/>
          <w:szCs w:val="30"/>
          <w:lang w:val="be-BY"/>
        </w:rPr>
      </w:pPr>
      <w:r w:rsidRPr="00BC36C1">
        <w:rPr>
          <w:rFonts w:cs="Times New Roman"/>
          <w:sz w:val="30"/>
          <w:szCs w:val="30"/>
          <w:lang w:val="be-BY"/>
        </w:rPr>
        <w:t>У канцы ХІХ ст. Расія актывізавала сваю знешнюю палітыку на Далёкім Усходзе, але інтарэсы яе сутыкнуліся з інтарэсамі Японіі, што вылілася ў ваенны канфлікт</w:t>
      </w:r>
    </w:p>
    <w:p w:rsidR="00144EA5" w:rsidRPr="00BC36C1" w:rsidRDefault="00144EA5" w:rsidP="00BC36C1">
      <w:pPr>
        <w:spacing w:after="0" w:line="240" w:lineRule="auto"/>
        <w:jc w:val="both"/>
        <w:rPr>
          <w:rFonts w:cs="Times New Roman"/>
          <w:b/>
          <w:sz w:val="30"/>
          <w:szCs w:val="30"/>
          <w:lang w:val="be-BY"/>
        </w:rPr>
      </w:pPr>
      <w:r w:rsidRPr="00BC36C1">
        <w:rPr>
          <w:rFonts w:cs="Times New Roman"/>
          <w:b/>
          <w:sz w:val="30"/>
          <w:szCs w:val="30"/>
          <w:lang w:val="be-BY"/>
        </w:rPr>
        <w:t>Умовы?</w:t>
      </w:r>
    </w:p>
    <w:p w:rsidR="00144EA5" w:rsidRPr="00BC36C1" w:rsidRDefault="00144EA5" w:rsidP="00BC36C1">
      <w:pPr>
        <w:spacing w:after="0" w:line="240" w:lineRule="auto"/>
        <w:jc w:val="both"/>
        <w:rPr>
          <w:rFonts w:cs="Times New Roman"/>
          <w:b/>
          <w:sz w:val="30"/>
          <w:szCs w:val="30"/>
          <w:lang w:val="be-BY"/>
        </w:rPr>
      </w:pPr>
      <w:r w:rsidRPr="00BC36C1">
        <w:rPr>
          <w:rFonts w:cs="Times New Roman"/>
          <w:b/>
          <w:sz w:val="30"/>
          <w:szCs w:val="30"/>
          <w:lang w:val="be-BY"/>
        </w:rPr>
        <w:t>Слайд 27</w:t>
      </w:r>
    </w:p>
    <w:p w:rsidR="00144EA5" w:rsidRPr="00BC36C1" w:rsidRDefault="00144EA5" w:rsidP="00BC36C1">
      <w:pPr>
        <w:spacing w:after="0" w:line="240" w:lineRule="auto"/>
        <w:jc w:val="both"/>
        <w:rPr>
          <w:rFonts w:cs="Times New Roman"/>
          <w:sz w:val="30"/>
          <w:szCs w:val="30"/>
          <w:lang w:val="be-BY"/>
        </w:rPr>
      </w:pPr>
      <w:r w:rsidRPr="00BC36C1">
        <w:rPr>
          <w:rFonts w:cs="Times New Roman"/>
          <w:sz w:val="30"/>
          <w:szCs w:val="30"/>
          <w:lang w:val="be-BY"/>
        </w:rPr>
        <w:t>Нарошчванне ваеннай сілы і дапамога Англіі і ЗША падштурхнулі Японію да вайны?</w:t>
      </w:r>
    </w:p>
    <w:p w:rsidR="00144EA5" w:rsidRPr="00BC36C1" w:rsidRDefault="00144EA5" w:rsidP="00BC36C1">
      <w:pPr>
        <w:spacing w:after="0" w:line="240" w:lineRule="auto"/>
        <w:jc w:val="both"/>
        <w:rPr>
          <w:rFonts w:cs="Times New Roman"/>
          <w:b/>
          <w:sz w:val="30"/>
          <w:szCs w:val="30"/>
          <w:lang w:val="be-BY"/>
        </w:rPr>
      </w:pPr>
      <w:r w:rsidRPr="00BC36C1">
        <w:rPr>
          <w:rFonts w:cs="Times New Roman"/>
          <w:b/>
          <w:sz w:val="30"/>
          <w:szCs w:val="30"/>
          <w:lang w:val="be-BY"/>
        </w:rPr>
        <w:t>Удзельнікі?</w:t>
      </w:r>
    </w:p>
    <w:p w:rsidR="00144EA5" w:rsidRPr="00BC36C1" w:rsidRDefault="00144EA5" w:rsidP="00BC36C1">
      <w:pPr>
        <w:spacing w:after="0" w:line="240" w:lineRule="auto"/>
        <w:jc w:val="both"/>
        <w:rPr>
          <w:rFonts w:cs="Times New Roman"/>
          <w:b/>
          <w:sz w:val="30"/>
          <w:szCs w:val="30"/>
          <w:lang w:val="be-BY"/>
        </w:rPr>
      </w:pPr>
      <w:r w:rsidRPr="00BC36C1">
        <w:rPr>
          <w:rFonts w:cs="Times New Roman"/>
          <w:b/>
          <w:sz w:val="30"/>
          <w:szCs w:val="30"/>
          <w:lang w:val="be-BY"/>
        </w:rPr>
        <w:t>Слайд 28</w:t>
      </w:r>
    </w:p>
    <w:p w:rsidR="00144EA5" w:rsidRPr="00BC36C1" w:rsidRDefault="00144EA5" w:rsidP="00BC36C1">
      <w:pPr>
        <w:spacing w:after="0" w:line="240" w:lineRule="auto"/>
        <w:jc w:val="both"/>
        <w:rPr>
          <w:rFonts w:cs="Times New Roman"/>
          <w:b/>
          <w:sz w:val="30"/>
          <w:szCs w:val="30"/>
          <w:lang w:val="be-BY"/>
        </w:rPr>
      </w:pPr>
      <w:r w:rsidRPr="00BC36C1">
        <w:rPr>
          <w:rFonts w:cs="Times New Roman"/>
          <w:b/>
          <w:sz w:val="30"/>
          <w:szCs w:val="30"/>
          <w:lang w:val="be-BY"/>
        </w:rPr>
        <w:t>Запіс вучнямі ў сшытак</w:t>
      </w:r>
    </w:p>
    <w:p w:rsidR="00144EA5" w:rsidRPr="00BC36C1" w:rsidRDefault="00144EA5" w:rsidP="00BC36C1">
      <w:pPr>
        <w:spacing w:after="0" w:line="240" w:lineRule="auto"/>
        <w:jc w:val="both"/>
        <w:rPr>
          <w:rFonts w:cs="Times New Roman"/>
          <w:sz w:val="30"/>
          <w:szCs w:val="30"/>
          <w:lang w:val="be-BY"/>
        </w:rPr>
      </w:pPr>
      <w:r w:rsidRPr="00BC36C1">
        <w:rPr>
          <w:rStyle w:val="apple-converted-space"/>
          <w:rFonts w:cs="Times New Roman"/>
          <w:sz w:val="30"/>
          <w:szCs w:val="30"/>
          <w:shd w:val="clear" w:color="auto" w:fill="FFFFFF"/>
          <w:lang w:val="be-BY"/>
        </w:rPr>
        <w:t xml:space="preserve">Вайна пачалася </w:t>
      </w:r>
      <w:r w:rsidRPr="00BC36C1">
        <w:rPr>
          <w:rStyle w:val="apple-converted-space"/>
          <w:rFonts w:cs="Times New Roman"/>
          <w:sz w:val="30"/>
          <w:szCs w:val="30"/>
          <w:shd w:val="clear" w:color="auto" w:fill="FFFFFF"/>
        </w:rPr>
        <w:t> </w:t>
      </w:r>
      <w:r w:rsidRPr="00BC36C1">
        <w:rPr>
          <w:rFonts w:cs="Times New Roman"/>
          <w:sz w:val="30"/>
          <w:szCs w:val="30"/>
          <w:lang w:val="be-BY"/>
        </w:rPr>
        <w:t>27</w:t>
      </w:r>
      <w:r w:rsidRPr="00BC36C1">
        <w:rPr>
          <w:rFonts w:cs="Times New Roman"/>
          <w:sz w:val="30"/>
          <w:szCs w:val="30"/>
        </w:rPr>
        <w:t> </w:t>
      </w:r>
      <w:r w:rsidRPr="00BC36C1">
        <w:rPr>
          <w:rFonts w:cs="Times New Roman"/>
          <w:sz w:val="30"/>
          <w:szCs w:val="30"/>
          <w:lang w:val="be-BY"/>
        </w:rPr>
        <w:t>студзеня</w:t>
      </w:r>
      <w:hyperlink r:id="rId19" w:tooltip="1904 год" w:history="1">
        <w:r w:rsidRPr="00BC36C1">
          <w:rPr>
            <w:rStyle w:val="a5"/>
            <w:rFonts w:cs="Times New Roman"/>
            <w:color w:val="000000" w:themeColor="text1"/>
            <w:sz w:val="30"/>
            <w:szCs w:val="30"/>
            <w:shd w:val="clear" w:color="auto" w:fill="FFFFFF"/>
            <w:lang w:val="be-BY"/>
          </w:rPr>
          <w:t>1904</w:t>
        </w:r>
      </w:hyperlink>
      <w:r w:rsidRPr="00BC36C1">
        <w:rPr>
          <w:rFonts w:cs="Times New Roman"/>
          <w:color w:val="000000" w:themeColor="text1"/>
          <w:sz w:val="30"/>
          <w:szCs w:val="30"/>
          <w:shd w:val="clear" w:color="auto" w:fill="FFFFFF"/>
        </w:rPr>
        <w:t> </w:t>
      </w:r>
      <w:r w:rsidRPr="00BC36C1">
        <w:rPr>
          <w:rFonts w:cs="Times New Roman"/>
          <w:sz w:val="30"/>
          <w:szCs w:val="30"/>
          <w:shd w:val="clear" w:color="auto" w:fill="FFFFFF"/>
          <w:lang w:val="be-BY"/>
        </w:rPr>
        <w:t xml:space="preserve"> з нападу японскга флоту на рускую ваенную эскадру ў карэйскім порце Чэмульпо,</w:t>
      </w:r>
      <w:r w:rsidRPr="00BC36C1">
        <w:rPr>
          <w:rFonts w:cs="Times New Roman"/>
          <w:sz w:val="30"/>
          <w:szCs w:val="30"/>
          <w:lang w:val="be-BY"/>
        </w:rPr>
        <w:t xml:space="preserve"> а скончылася </w:t>
      </w:r>
      <w:r w:rsidRPr="00BC36C1">
        <w:rPr>
          <w:rFonts w:cs="Times New Roman"/>
          <w:sz w:val="30"/>
          <w:szCs w:val="30"/>
          <w:shd w:val="clear" w:color="auto" w:fill="FFFFFF"/>
          <w:lang w:val="be-BY"/>
        </w:rPr>
        <w:t xml:space="preserve">Портсмутскім мірам </w:t>
      </w:r>
      <w:r w:rsidRPr="00BC36C1">
        <w:rPr>
          <w:rStyle w:val="apple-converted-space"/>
          <w:rFonts w:cs="Times New Roman"/>
          <w:sz w:val="30"/>
          <w:szCs w:val="30"/>
          <w:shd w:val="clear" w:color="auto" w:fill="FFFFFF"/>
        </w:rPr>
        <w:t> </w:t>
      </w:r>
      <w:r w:rsidRPr="00BC36C1">
        <w:rPr>
          <w:rStyle w:val="apple-converted-space"/>
          <w:rFonts w:cs="Times New Roman"/>
          <w:sz w:val="30"/>
          <w:szCs w:val="30"/>
          <w:shd w:val="clear" w:color="auto" w:fill="FFFFFF"/>
          <w:lang w:val="be-BY"/>
        </w:rPr>
        <w:t xml:space="preserve">падпісаным </w:t>
      </w:r>
      <w:r w:rsidRPr="00BC36C1">
        <w:rPr>
          <w:rFonts w:cs="Times New Roman"/>
          <w:sz w:val="30"/>
          <w:szCs w:val="30"/>
          <w:lang w:val="be-BY"/>
        </w:rPr>
        <w:t>23</w:t>
      </w:r>
      <w:r w:rsidRPr="00BC36C1">
        <w:rPr>
          <w:rFonts w:cs="Times New Roman"/>
          <w:sz w:val="30"/>
          <w:szCs w:val="30"/>
        </w:rPr>
        <w:t> </w:t>
      </w:r>
      <w:r w:rsidRPr="00BC36C1">
        <w:rPr>
          <w:rFonts w:cs="Times New Roman"/>
          <w:sz w:val="30"/>
          <w:szCs w:val="30"/>
          <w:lang w:val="be-BY"/>
        </w:rPr>
        <w:t>жніўня</w:t>
      </w:r>
      <w:r w:rsidRPr="00BC36C1">
        <w:rPr>
          <w:rStyle w:val="apple-converted-space"/>
          <w:rFonts w:cs="Times New Roman"/>
          <w:sz w:val="30"/>
          <w:szCs w:val="30"/>
          <w:shd w:val="clear" w:color="auto" w:fill="FFFFFF"/>
        </w:rPr>
        <w:t> </w:t>
      </w:r>
      <w:hyperlink r:id="rId20" w:tooltip="1905 год" w:history="1">
        <w:r w:rsidRPr="00BC36C1">
          <w:rPr>
            <w:rStyle w:val="a5"/>
            <w:rFonts w:cs="Times New Roman"/>
            <w:color w:val="000000" w:themeColor="text1"/>
            <w:sz w:val="30"/>
            <w:szCs w:val="30"/>
            <w:shd w:val="clear" w:color="auto" w:fill="FFFFFF"/>
            <w:lang w:val="be-BY"/>
          </w:rPr>
          <w:t>19</w:t>
        </w:r>
      </w:hyperlink>
      <w:r w:rsidRPr="00BC36C1">
        <w:rPr>
          <w:rFonts w:cs="Times New Roman"/>
          <w:sz w:val="30"/>
          <w:szCs w:val="30"/>
          <w:lang w:val="be-BY"/>
        </w:rPr>
        <w:t>05 (Настаўнік паказвае на карце Далёкі Ўсход)</w:t>
      </w:r>
    </w:p>
    <w:p w:rsidR="00144EA5" w:rsidRPr="00BC36C1" w:rsidRDefault="00144EA5" w:rsidP="00BC36C1">
      <w:pPr>
        <w:spacing w:after="0" w:line="240" w:lineRule="auto"/>
        <w:jc w:val="both"/>
        <w:rPr>
          <w:rFonts w:cs="Times New Roman"/>
          <w:b/>
          <w:color w:val="000000" w:themeColor="text1"/>
          <w:sz w:val="30"/>
          <w:szCs w:val="30"/>
          <w:lang w:val="be-BY"/>
        </w:rPr>
      </w:pPr>
      <w:r w:rsidRPr="00BC36C1">
        <w:rPr>
          <w:rFonts w:cs="Times New Roman"/>
          <w:sz w:val="30"/>
          <w:szCs w:val="30"/>
          <w:lang w:val="be-BY"/>
        </w:rPr>
        <w:t>27</w:t>
      </w:r>
      <w:r w:rsidRPr="00BC36C1">
        <w:rPr>
          <w:rFonts w:cs="Times New Roman"/>
          <w:sz w:val="30"/>
          <w:szCs w:val="30"/>
        </w:rPr>
        <w:t> </w:t>
      </w:r>
      <w:r w:rsidRPr="00BC36C1">
        <w:rPr>
          <w:rFonts w:cs="Times New Roman"/>
          <w:sz w:val="30"/>
          <w:szCs w:val="30"/>
          <w:lang w:val="be-BY"/>
        </w:rPr>
        <w:t>студзеня</w:t>
      </w:r>
      <w:hyperlink r:id="rId21" w:tooltip="1904 год" w:history="1">
        <w:r w:rsidRPr="00BC36C1">
          <w:rPr>
            <w:rStyle w:val="a5"/>
            <w:rFonts w:cs="Times New Roman"/>
            <w:color w:val="000000" w:themeColor="text1"/>
            <w:sz w:val="30"/>
            <w:szCs w:val="30"/>
            <w:shd w:val="clear" w:color="auto" w:fill="FFFFFF"/>
            <w:lang w:val="be-BY"/>
          </w:rPr>
          <w:t>1904</w:t>
        </w:r>
      </w:hyperlink>
      <w:r w:rsidRPr="00BC36C1">
        <w:rPr>
          <w:rStyle w:val="a5"/>
          <w:rFonts w:cs="Times New Roman"/>
          <w:color w:val="000000" w:themeColor="text1"/>
          <w:sz w:val="30"/>
          <w:szCs w:val="30"/>
          <w:shd w:val="clear" w:color="auto" w:fill="FFFFFF"/>
          <w:lang w:val="be-BY"/>
        </w:rPr>
        <w:t xml:space="preserve"> няроўны бой п</w:t>
      </w:r>
      <w:r w:rsidR="00DF1B07" w:rsidRPr="00BC36C1">
        <w:rPr>
          <w:rStyle w:val="a5"/>
          <w:rFonts w:cs="Times New Roman"/>
          <w:color w:val="000000" w:themeColor="text1"/>
          <w:sz w:val="30"/>
          <w:szCs w:val="30"/>
          <w:shd w:val="clear" w:color="auto" w:fill="FFFFFF"/>
          <w:lang w:val="be-BY"/>
        </w:rPr>
        <w:t xml:space="preserve"> </w:t>
      </w:r>
      <w:r w:rsidRPr="00BC36C1">
        <w:rPr>
          <w:rStyle w:val="a5"/>
          <w:rFonts w:cs="Times New Roman"/>
          <w:color w:val="000000" w:themeColor="text1"/>
          <w:sz w:val="30"/>
          <w:szCs w:val="30"/>
          <w:shd w:val="clear" w:color="auto" w:fill="FFFFFF"/>
          <w:lang w:val="be-BY"/>
        </w:rPr>
        <w:t xml:space="preserve">аміж крэйсерам </w:t>
      </w:r>
      <w:r w:rsidRPr="00BC36C1">
        <w:rPr>
          <w:rStyle w:val="a5"/>
          <w:rFonts w:cs="Times New Roman"/>
          <w:b/>
          <w:color w:val="000000" w:themeColor="text1"/>
          <w:sz w:val="30"/>
          <w:szCs w:val="30"/>
          <w:shd w:val="clear" w:color="auto" w:fill="FFFFFF"/>
          <w:lang w:val="be-BY"/>
        </w:rPr>
        <w:t>“Вараг”</w:t>
      </w:r>
      <w:r w:rsidRPr="00BC36C1">
        <w:rPr>
          <w:rStyle w:val="a5"/>
          <w:rFonts w:cs="Times New Roman"/>
          <w:color w:val="000000" w:themeColor="text1"/>
          <w:sz w:val="30"/>
          <w:szCs w:val="30"/>
          <w:shd w:val="clear" w:color="auto" w:fill="FFFFFF"/>
          <w:lang w:val="be-BY"/>
        </w:rPr>
        <w:t xml:space="preserve"> і кананерскай лодкай </w:t>
      </w:r>
      <w:r w:rsidRPr="00BC36C1">
        <w:rPr>
          <w:rStyle w:val="a5"/>
          <w:rFonts w:cs="Times New Roman"/>
          <w:b/>
          <w:color w:val="000000" w:themeColor="text1"/>
          <w:sz w:val="30"/>
          <w:szCs w:val="30"/>
          <w:shd w:val="clear" w:color="auto" w:fill="FFFFFF"/>
          <w:lang w:val="be-BY"/>
        </w:rPr>
        <w:t>“Карэец”</w:t>
      </w:r>
    </w:p>
    <w:p w:rsidR="00144EA5" w:rsidRPr="00BC36C1" w:rsidRDefault="00144EA5" w:rsidP="00BC36C1">
      <w:pPr>
        <w:spacing w:after="0" w:line="240" w:lineRule="auto"/>
        <w:jc w:val="both"/>
        <w:rPr>
          <w:rFonts w:cs="Times New Roman"/>
          <w:b/>
          <w:sz w:val="30"/>
          <w:szCs w:val="30"/>
          <w:lang w:val="be-BY"/>
        </w:rPr>
      </w:pPr>
      <w:r w:rsidRPr="00BC36C1">
        <w:rPr>
          <w:rFonts w:cs="Times New Roman"/>
          <w:b/>
          <w:sz w:val="30"/>
          <w:szCs w:val="30"/>
          <w:lang w:val="be-BY"/>
        </w:rPr>
        <w:t>Слайд 29</w:t>
      </w:r>
    </w:p>
    <w:p w:rsidR="00144EA5" w:rsidRPr="00BC36C1" w:rsidRDefault="00144EA5" w:rsidP="00BC36C1">
      <w:pPr>
        <w:spacing w:after="0" w:line="240" w:lineRule="auto"/>
        <w:jc w:val="both"/>
        <w:rPr>
          <w:rFonts w:cs="Times New Roman"/>
          <w:b/>
          <w:sz w:val="30"/>
          <w:szCs w:val="30"/>
          <w:lang w:val="be-BY"/>
        </w:rPr>
      </w:pPr>
      <w:r w:rsidRPr="00BC36C1">
        <w:rPr>
          <w:rFonts w:cs="Times New Roman"/>
          <w:b/>
          <w:sz w:val="30"/>
          <w:szCs w:val="30"/>
          <w:lang w:val="be-BY"/>
        </w:rPr>
        <w:t>Слайд 30</w:t>
      </w:r>
    </w:p>
    <w:p w:rsidR="00144EA5" w:rsidRPr="00BC36C1" w:rsidRDefault="00144EA5" w:rsidP="00BC36C1">
      <w:pPr>
        <w:spacing w:after="0" w:line="240" w:lineRule="auto"/>
        <w:jc w:val="both"/>
        <w:rPr>
          <w:rFonts w:cs="Times New Roman"/>
          <w:b/>
          <w:sz w:val="30"/>
          <w:szCs w:val="30"/>
          <w:lang w:val="be-BY"/>
        </w:rPr>
      </w:pPr>
      <w:r w:rsidRPr="00BC36C1">
        <w:rPr>
          <w:rFonts w:cs="Times New Roman"/>
          <w:sz w:val="30"/>
          <w:szCs w:val="30"/>
          <w:lang w:val="be-BY"/>
        </w:rPr>
        <w:t>Прагляд відэа “Руска-японская вайна”</w:t>
      </w:r>
      <w:r w:rsidRPr="00BC36C1">
        <w:rPr>
          <w:rFonts w:cs="Times New Roman"/>
          <w:b/>
          <w:sz w:val="30"/>
          <w:szCs w:val="30"/>
          <w:lang w:val="be-BY"/>
        </w:rPr>
        <w:t>1 хвіліна</w:t>
      </w:r>
    </w:p>
    <w:p w:rsidR="00144EA5" w:rsidRPr="00BC36C1" w:rsidRDefault="00144EA5" w:rsidP="00BC36C1">
      <w:pPr>
        <w:spacing w:after="0" w:line="240" w:lineRule="auto"/>
        <w:jc w:val="both"/>
        <w:rPr>
          <w:rFonts w:cs="Times New Roman"/>
          <w:b/>
          <w:sz w:val="30"/>
          <w:szCs w:val="30"/>
          <w:lang w:val="be-BY"/>
        </w:rPr>
      </w:pPr>
      <w:r w:rsidRPr="00BC36C1">
        <w:rPr>
          <w:rFonts w:cs="Times New Roman"/>
          <w:b/>
          <w:sz w:val="30"/>
          <w:szCs w:val="30"/>
          <w:lang w:val="be-BY"/>
        </w:rPr>
        <w:t>Настаўнік</w:t>
      </w:r>
    </w:p>
    <w:p w:rsidR="00144EA5" w:rsidRPr="00BC36C1" w:rsidRDefault="00144EA5" w:rsidP="00BC36C1">
      <w:pPr>
        <w:spacing w:after="0" w:line="240" w:lineRule="auto"/>
        <w:jc w:val="both"/>
        <w:rPr>
          <w:rFonts w:cs="Times New Roman"/>
          <w:sz w:val="30"/>
          <w:szCs w:val="30"/>
          <w:lang w:val="be-BY"/>
        </w:rPr>
      </w:pPr>
      <w:r w:rsidRPr="00BC36C1">
        <w:rPr>
          <w:rFonts w:cs="Times New Roman"/>
          <w:sz w:val="30"/>
          <w:szCs w:val="30"/>
          <w:lang w:val="be-BY"/>
        </w:rPr>
        <w:t>Скажыце калі ласка, дзе праходзілі ваенныя падзеі?</w:t>
      </w:r>
    </w:p>
    <w:p w:rsidR="00144EA5" w:rsidRPr="00BC36C1" w:rsidRDefault="00144EA5" w:rsidP="00BC36C1">
      <w:pPr>
        <w:spacing w:after="0" w:line="240" w:lineRule="auto"/>
        <w:jc w:val="both"/>
        <w:rPr>
          <w:rFonts w:cs="Times New Roman"/>
          <w:sz w:val="30"/>
          <w:szCs w:val="30"/>
          <w:lang w:val="be-BY"/>
        </w:rPr>
      </w:pPr>
      <w:r w:rsidRPr="00BC36C1">
        <w:rPr>
          <w:rFonts w:cs="Times New Roman"/>
          <w:sz w:val="30"/>
          <w:szCs w:val="30"/>
          <w:lang w:val="be-BY"/>
        </w:rPr>
        <w:t>На ваш погляд, чаму ў асноўных бітвах рускія войскі цярпелі паражэнні?</w:t>
      </w:r>
    </w:p>
    <w:p w:rsidR="00144EA5" w:rsidRPr="00BC36C1" w:rsidRDefault="00144EA5" w:rsidP="00BC36C1">
      <w:pPr>
        <w:spacing w:after="0" w:line="240" w:lineRule="auto"/>
        <w:jc w:val="both"/>
        <w:rPr>
          <w:rFonts w:cs="Times New Roman"/>
          <w:sz w:val="30"/>
          <w:szCs w:val="30"/>
          <w:lang w:val="be-BY"/>
        </w:rPr>
      </w:pPr>
      <w:r w:rsidRPr="00BC36C1">
        <w:rPr>
          <w:rFonts w:cs="Times New Roman"/>
          <w:sz w:val="30"/>
          <w:szCs w:val="30"/>
          <w:lang w:val="be-BY"/>
        </w:rPr>
        <w:t xml:space="preserve">Ў  гэтай крывавай вайне загінула </w:t>
      </w:r>
      <w:r w:rsidRPr="00BC36C1">
        <w:rPr>
          <w:rFonts w:cs="Times New Roman"/>
          <w:color w:val="000000" w:themeColor="text1"/>
          <w:sz w:val="30"/>
          <w:szCs w:val="30"/>
          <w:shd w:val="clear" w:color="auto" w:fill="F9F9F9"/>
          <w:lang w:val="be-BY"/>
        </w:rPr>
        <w:t>больш чым 86 тыс. японскіх і каля 53 тыс. рускіх салдат і афіцэраў</w:t>
      </w:r>
    </w:p>
    <w:p w:rsidR="00144EA5" w:rsidRPr="00BC36C1" w:rsidRDefault="00144EA5" w:rsidP="00BC36C1">
      <w:pPr>
        <w:spacing w:after="0" w:line="240" w:lineRule="auto"/>
        <w:jc w:val="both"/>
        <w:rPr>
          <w:rFonts w:cs="Times New Roman"/>
          <w:b/>
          <w:color w:val="000000" w:themeColor="text1"/>
          <w:sz w:val="30"/>
          <w:szCs w:val="30"/>
          <w:shd w:val="clear" w:color="auto" w:fill="FFFFFF"/>
          <w:lang w:val="be-BY"/>
        </w:rPr>
      </w:pPr>
      <w:r w:rsidRPr="00BC36C1">
        <w:rPr>
          <w:rFonts w:cs="Times New Roman"/>
          <w:b/>
          <w:color w:val="000000" w:themeColor="text1"/>
          <w:sz w:val="30"/>
          <w:szCs w:val="30"/>
          <w:shd w:val="clear" w:color="auto" w:fill="F9F9F9"/>
          <w:lang w:val="be-BY"/>
        </w:rPr>
        <w:t>Вывад</w:t>
      </w:r>
    </w:p>
    <w:p w:rsidR="00144EA5" w:rsidRPr="00BC36C1" w:rsidRDefault="00144EA5" w:rsidP="00BC36C1">
      <w:pPr>
        <w:spacing w:after="0" w:line="240" w:lineRule="auto"/>
        <w:jc w:val="both"/>
        <w:rPr>
          <w:rFonts w:cs="Times New Roman"/>
          <w:b/>
          <w:color w:val="000000" w:themeColor="text1"/>
          <w:sz w:val="30"/>
          <w:szCs w:val="30"/>
          <w:shd w:val="clear" w:color="auto" w:fill="FFFFFF"/>
          <w:lang w:val="be-BY"/>
        </w:rPr>
      </w:pPr>
      <w:r w:rsidRPr="00BC36C1">
        <w:rPr>
          <w:rFonts w:cs="Times New Roman"/>
          <w:b/>
          <w:color w:val="000000" w:themeColor="text1"/>
          <w:sz w:val="30"/>
          <w:szCs w:val="30"/>
          <w:shd w:val="clear" w:color="auto" w:fill="FFFFFF"/>
          <w:lang w:val="be-BY"/>
        </w:rPr>
        <w:t>Слайд 31</w:t>
      </w:r>
    </w:p>
    <w:p w:rsidR="00144EA5" w:rsidRPr="00BC36C1" w:rsidRDefault="00144EA5" w:rsidP="00BC36C1">
      <w:pPr>
        <w:spacing w:after="0" w:line="240" w:lineRule="auto"/>
        <w:jc w:val="both"/>
        <w:rPr>
          <w:rFonts w:cs="Times New Roman"/>
          <w:sz w:val="30"/>
          <w:szCs w:val="30"/>
          <w:shd w:val="clear" w:color="auto" w:fill="FFFFFF"/>
          <w:lang w:val="be-BY"/>
        </w:rPr>
      </w:pPr>
      <w:r w:rsidRPr="00BC36C1">
        <w:rPr>
          <w:rFonts w:cs="Times New Roman"/>
          <w:sz w:val="30"/>
          <w:szCs w:val="30"/>
          <w:shd w:val="clear" w:color="auto" w:fill="FFFFFF"/>
          <w:lang w:val="be-BY"/>
        </w:rPr>
        <w:t>Таксама гэтая далёкая вайна не абышла бокам і нашу Беларусь. У ёй удзельнічала некалькі тысяч выхадцаў з беларускіх зямель, сярод якіх быў і наш зямляк Супрановіч Антон Сцяпанавіч, пра яго мне расказаў яго ўнук Супрановіч Уладзімір Міхайлавіч і даў трафей, які прывёз дзядуля з гэтай вайны, гэта японскі штык-нож да вінтоўкі “Арысака” прыблізна 1897 - 1903 гг. выпуска</w:t>
      </w:r>
    </w:p>
    <w:p w:rsidR="00144EA5" w:rsidRPr="00BC36C1" w:rsidRDefault="00144EA5" w:rsidP="00BC36C1">
      <w:pPr>
        <w:spacing w:after="0" w:line="240" w:lineRule="auto"/>
        <w:jc w:val="both"/>
        <w:rPr>
          <w:rFonts w:cs="Times New Roman"/>
          <w:b/>
          <w:sz w:val="30"/>
          <w:szCs w:val="30"/>
          <w:lang w:val="be-BY"/>
        </w:rPr>
      </w:pPr>
      <w:r w:rsidRPr="00BC36C1">
        <w:rPr>
          <w:rFonts w:cs="Times New Roman"/>
          <w:b/>
          <w:color w:val="333333"/>
          <w:sz w:val="30"/>
          <w:szCs w:val="30"/>
          <w:shd w:val="clear" w:color="auto" w:fill="FFFFFF"/>
          <w:lang w:val="be-BY"/>
        </w:rPr>
        <w:t>Слайд 33- 34</w:t>
      </w:r>
    </w:p>
    <w:p w:rsidR="00144EA5" w:rsidRPr="00BC36C1" w:rsidRDefault="00144EA5" w:rsidP="00BC36C1">
      <w:pPr>
        <w:pStyle w:val="a4"/>
        <w:ind w:left="0"/>
        <w:jc w:val="both"/>
        <w:rPr>
          <w:rFonts w:cs="Times New Roman"/>
          <w:b/>
          <w:sz w:val="30"/>
          <w:szCs w:val="30"/>
          <w:lang w:val="be-BY"/>
        </w:rPr>
      </w:pPr>
      <w:r w:rsidRPr="00BC36C1">
        <w:rPr>
          <w:rFonts w:cs="Times New Roman"/>
          <w:b/>
          <w:bCs/>
          <w:sz w:val="30"/>
          <w:szCs w:val="30"/>
          <w:lang w:val="be-BY" w:eastAsia="ru-RU"/>
        </w:rPr>
        <w:t>5</w:t>
      </w:r>
      <w:r w:rsidRPr="00BC36C1">
        <w:rPr>
          <w:rFonts w:cs="Times New Roman"/>
          <w:b/>
          <w:sz w:val="30"/>
          <w:szCs w:val="30"/>
          <w:lang w:val="be-BY"/>
        </w:rPr>
        <w:t xml:space="preserve"> этап. Рэфлексія</w:t>
      </w:r>
    </w:p>
    <w:p w:rsidR="00144EA5" w:rsidRPr="00BC36C1" w:rsidRDefault="00144EA5" w:rsidP="00BC36C1">
      <w:pPr>
        <w:pStyle w:val="a4"/>
        <w:ind w:left="0"/>
        <w:jc w:val="both"/>
        <w:rPr>
          <w:rFonts w:cs="Times New Roman"/>
          <w:sz w:val="30"/>
          <w:szCs w:val="30"/>
          <w:lang w:val="be-BY"/>
        </w:rPr>
      </w:pPr>
      <w:r w:rsidRPr="00BC36C1">
        <w:rPr>
          <w:rFonts w:cs="Times New Roman"/>
          <w:b/>
          <w:sz w:val="30"/>
          <w:szCs w:val="30"/>
          <w:lang w:val="be-BY"/>
        </w:rPr>
        <w:t>Настаўнік:</w:t>
      </w:r>
      <w:r w:rsidRPr="00BC36C1">
        <w:rPr>
          <w:rFonts w:cs="Times New Roman"/>
          <w:sz w:val="30"/>
          <w:szCs w:val="30"/>
          <w:lang w:val="be-BY"/>
        </w:rPr>
        <w:t xml:space="preserve"> Давайце ўспомнім, як мы дзейнічалі, для таго, каб вывучыць новы матэрыял. (прыем “Пошук адказу ў парах”)</w:t>
      </w:r>
    </w:p>
    <w:p w:rsidR="00144EA5" w:rsidRPr="00BC36C1" w:rsidRDefault="00144EA5" w:rsidP="00BC36C1">
      <w:pPr>
        <w:pStyle w:val="a4"/>
        <w:ind w:left="0"/>
        <w:jc w:val="both"/>
        <w:rPr>
          <w:rFonts w:cs="Times New Roman"/>
          <w:b/>
          <w:sz w:val="30"/>
          <w:szCs w:val="30"/>
          <w:lang w:val="be-BY"/>
        </w:rPr>
      </w:pPr>
      <w:r w:rsidRPr="00BC36C1">
        <w:rPr>
          <w:rFonts w:cs="Times New Roman"/>
          <w:sz w:val="30"/>
          <w:szCs w:val="30"/>
          <w:lang w:val="be-BY"/>
        </w:rPr>
        <w:tab/>
      </w:r>
      <w:r w:rsidRPr="00BC36C1">
        <w:rPr>
          <w:rFonts w:cs="Times New Roman"/>
          <w:b/>
          <w:sz w:val="30"/>
          <w:szCs w:val="30"/>
          <w:lang w:val="be-BY"/>
        </w:rPr>
        <w:t xml:space="preserve">Меркаваныя адказы вучняў: </w:t>
      </w:r>
    </w:p>
    <w:p w:rsidR="00144EA5" w:rsidRPr="00BC36C1" w:rsidRDefault="00144EA5" w:rsidP="00BC36C1">
      <w:pPr>
        <w:pStyle w:val="a4"/>
        <w:numPr>
          <w:ilvl w:val="0"/>
          <w:numId w:val="17"/>
        </w:numPr>
        <w:ind w:hanging="436"/>
        <w:jc w:val="both"/>
        <w:rPr>
          <w:rFonts w:cs="Times New Roman"/>
          <w:sz w:val="30"/>
          <w:szCs w:val="30"/>
          <w:lang w:val="be-BY"/>
        </w:rPr>
      </w:pPr>
      <w:r w:rsidRPr="00BC36C1">
        <w:rPr>
          <w:rFonts w:cs="Times New Roman"/>
          <w:sz w:val="30"/>
          <w:szCs w:val="30"/>
          <w:lang w:val="be-BY"/>
        </w:rPr>
        <w:t>Даведаліся, пры якіх умовах імператарам Расіі стаў Мікалай ІІ;</w:t>
      </w:r>
    </w:p>
    <w:p w:rsidR="00144EA5" w:rsidRPr="00BC36C1" w:rsidRDefault="00144EA5" w:rsidP="00BC36C1">
      <w:pPr>
        <w:pStyle w:val="a4"/>
        <w:numPr>
          <w:ilvl w:val="0"/>
          <w:numId w:val="14"/>
        </w:numPr>
        <w:jc w:val="both"/>
        <w:rPr>
          <w:rFonts w:cs="Times New Roman"/>
          <w:sz w:val="30"/>
          <w:szCs w:val="30"/>
          <w:lang w:val="be-BY"/>
        </w:rPr>
      </w:pPr>
      <w:r w:rsidRPr="00BC36C1">
        <w:rPr>
          <w:rFonts w:cs="Times New Roman"/>
          <w:sz w:val="30"/>
          <w:szCs w:val="30"/>
          <w:lang w:val="be-BY"/>
        </w:rPr>
        <w:t>высветлілі, як развівалася прамысловасць і сельсая гаспадарка;</w:t>
      </w:r>
    </w:p>
    <w:p w:rsidR="00144EA5" w:rsidRPr="00BC36C1" w:rsidRDefault="00144EA5" w:rsidP="00BC36C1">
      <w:pPr>
        <w:pStyle w:val="a4"/>
        <w:numPr>
          <w:ilvl w:val="0"/>
          <w:numId w:val="14"/>
        </w:numPr>
        <w:jc w:val="both"/>
        <w:rPr>
          <w:rFonts w:cs="Times New Roman"/>
          <w:sz w:val="30"/>
          <w:szCs w:val="30"/>
          <w:lang w:val="be-BY"/>
        </w:rPr>
      </w:pPr>
      <w:r w:rsidRPr="00BC36C1">
        <w:rPr>
          <w:rFonts w:cs="Times New Roman"/>
          <w:sz w:val="30"/>
          <w:szCs w:val="30"/>
          <w:lang w:val="be-BY"/>
        </w:rPr>
        <w:t>вывучылі, што адбылося ў сацыяльных зменах;</w:t>
      </w:r>
    </w:p>
    <w:p w:rsidR="00144EA5" w:rsidRPr="00BC36C1" w:rsidRDefault="00144EA5" w:rsidP="00BC36C1">
      <w:pPr>
        <w:pStyle w:val="a4"/>
        <w:numPr>
          <w:ilvl w:val="0"/>
          <w:numId w:val="14"/>
        </w:numPr>
        <w:jc w:val="both"/>
        <w:rPr>
          <w:rFonts w:cs="Times New Roman"/>
          <w:sz w:val="30"/>
          <w:szCs w:val="30"/>
          <w:lang w:val="be-BY"/>
        </w:rPr>
      </w:pPr>
      <w:r w:rsidRPr="00BC36C1">
        <w:rPr>
          <w:rFonts w:cs="Times New Roman"/>
          <w:sz w:val="30"/>
          <w:szCs w:val="30"/>
          <w:lang w:val="be-BY"/>
        </w:rPr>
        <w:lastRenderedPageBreak/>
        <w:t xml:space="preserve">распрацавалі алгарытм вывучэння “Руска-японскай вайны”; </w:t>
      </w:r>
    </w:p>
    <w:p w:rsidR="00144EA5" w:rsidRPr="00BC36C1" w:rsidRDefault="00144EA5" w:rsidP="00BC36C1">
      <w:pPr>
        <w:pStyle w:val="a4"/>
        <w:numPr>
          <w:ilvl w:val="0"/>
          <w:numId w:val="14"/>
        </w:numPr>
        <w:jc w:val="both"/>
        <w:rPr>
          <w:rFonts w:cs="Times New Roman"/>
          <w:sz w:val="30"/>
          <w:szCs w:val="30"/>
          <w:lang w:val="be-BY"/>
        </w:rPr>
      </w:pPr>
      <w:r w:rsidRPr="00BC36C1">
        <w:rPr>
          <w:rFonts w:cs="Times New Roman"/>
          <w:sz w:val="30"/>
          <w:szCs w:val="30"/>
          <w:lang w:val="be-BY"/>
        </w:rPr>
        <w:t>высветлілі прычыны паражэння Расіі.</w:t>
      </w:r>
    </w:p>
    <w:p w:rsidR="00144EA5" w:rsidRPr="00BC36C1" w:rsidRDefault="00144EA5" w:rsidP="00BC36C1">
      <w:pPr>
        <w:spacing w:after="0" w:line="240" w:lineRule="auto"/>
        <w:ind w:left="284"/>
        <w:jc w:val="both"/>
        <w:rPr>
          <w:rFonts w:cs="Times New Roman"/>
          <w:sz w:val="30"/>
          <w:szCs w:val="30"/>
          <w:lang w:val="be-BY"/>
        </w:rPr>
      </w:pPr>
      <w:r w:rsidRPr="00BC36C1">
        <w:rPr>
          <w:rFonts w:cs="Times New Roman"/>
          <w:b/>
          <w:sz w:val="30"/>
          <w:szCs w:val="30"/>
          <w:lang w:val="be-BY"/>
        </w:rPr>
        <w:t>Настаўнік</w:t>
      </w:r>
      <w:r w:rsidRPr="00BC36C1">
        <w:rPr>
          <w:rFonts w:cs="Times New Roman"/>
          <w:sz w:val="30"/>
          <w:szCs w:val="30"/>
          <w:lang w:val="be-BY"/>
        </w:rPr>
        <w:t xml:space="preserve">: </w:t>
      </w:r>
    </w:p>
    <w:p w:rsidR="00144EA5" w:rsidRPr="00BC36C1" w:rsidRDefault="00144EA5" w:rsidP="00BC36C1">
      <w:pPr>
        <w:spacing w:after="0" w:line="240" w:lineRule="auto"/>
        <w:jc w:val="both"/>
        <w:rPr>
          <w:rFonts w:cs="Times New Roman"/>
          <w:sz w:val="30"/>
          <w:szCs w:val="30"/>
          <w:lang w:val="be-BY"/>
        </w:rPr>
      </w:pPr>
      <w:r w:rsidRPr="00BC36C1">
        <w:rPr>
          <w:rFonts w:cs="Times New Roman"/>
          <w:sz w:val="30"/>
          <w:szCs w:val="30"/>
          <w:lang w:val="be-BY"/>
        </w:rPr>
        <w:t>Рабяты, а як вы думаеце, да чаго магло прывесці эканамічнае адставанне і паражэнне ў руска-японскай вайне?</w:t>
      </w:r>
    </w:p>
    <w:p w:rsidR="00144EA5" w:rsidRPr="00BC36C1" w:rsidRDefault="00144EA5" w:rsidP="00BC36C1">
      <w:pPr>
        <w:spacing w:after="0" w:line="240" w:lineRule="auto"/>
        <w:jc w:val="both"/>
        <w:rPr>
          <w:rFonts w:cs="Times New Roman"/>
          <w:sz w:val="30"/>
          <w:szCs w:val="30"/>
          <w:lang w:val="be-BY"/>
        </w:rPr>
      </w:pPr>
      <w:r w:rsidRPr="00BC36C1">
        <w:rPr>
          <w:rFonts w:cs="Times New Roman"/>
          <w:sz w:val="30"/>
          <w:szCs w:val="30"/>
          <w:lang w:val="be-BY"/>
        </w:rPr>
        <w:t>У вас цікавыя думкі. Але пра далейшы ход гісторыі мы будзем гаварыць на наступным уроку і паглядзім, ці пацвердзяцца вашы версіі.</w:t>
      </w:r>
    </w:p>
    <w:p w:rsidR="00144EA5" w:rsidRPr="00BC36C1" w:rsidRDefault="00144EA5" w:rsidP="00BC36C1">
      <w:pPr>
        <w:spacing w:after="0" w:line="240" w:lineRule="auto"/>
        <w:jc w:val="both"/>
        <w:rPr>
          <w:rFonts w:cs="Times New Roman"/>
          <w:b/>
          <w:sz w:val="30"/>
          <w:szCs w:val="30"/>
          <w:lang w:val="be-BY"/>
        </w:rPr>
      </w:pPr>
      <w:r w:rsidRPr="00BC36C1">
        <w:rPr>
          <w:rFonts w:cs="Times New Roman"/>
          <w:b/>
          <w:sz w:val="30"/>
          <w:szCs w:val="30"/>
          <w:lang w:val="be-BY"/>
        </w:rPr>
        <w:t>6 этап. Выстаўленне адзнак</w:t>
      </w:r>
    </w:p>
    <w:p w:rsidR="00144EA5" w:rsidRPr="00BC36C1" w:rsidRDefault="00144EA5" w:rsidP="00BC36C1">
      <w:pPr>
        <w:spacing w:after="0" w:line="240" w:lineRule="auto"/>
        <w:jc w:val="both"/>
        <w:rPr>
          <w:rFonts w:cs="Times New Roman"/>
          <w:sz w:val="30"/>
          <w:szCs w:val="30"/>
          <w:lang w:val="be-BY"/>
        </w:rPr>
      </w:pPr>
      <w:r w:rsidRPr="00BC36C1">
        <w:rPr>
          <w:rFonts w:cs="Times New Roman"/>
          <w:sz w:val="30"/>
          <w:szCs w:val="30"/>
          <w:lang w:val="be-BY"/>
        </w:rPr>
        <w:t>Адзнакі выстаўляюца на выснове заданняў, якія выконваў кожны вучань у пачатку ўрока і як працаваў на ўроку</w:t>
      </w:r>
    </w:p>
    <w:p w:rsidR="00144EA5" w:rsidRPr="00BC36C1" w:rsidRDefault="00144EA5" w:rsidP="00BC36C1">
      <w:pPr>
        <w:spacing w:after="0" w:line="240" w:lineRule="auto"/>
        <w:jc w:val="both"/>
        <w:rPr>
          <w:rFonts w:cs="Times New Roman"/>
          <w:sz w:val="30"/>
          <w:szCs w:val="30"/>
          <w:lang w:val="be-BY"/>
        </w:rPr>
      </w:pPr>
      <w:r w:rsidRPr="00BC36C1">
        <w:rPr>
          <w:rFonts w:cs="Times New Roman"/>
          <w:b/>
          <w:sz w:val="30"/>
          <w:szCs w:val="30"/>
          <w:lang w:val="be-BY"/>
        </w:rPr>
        <w:t>6</w:t>
      </w:r>
      <w:r w:rsidRPr="00BC36C1">
        <w:rPr>
          <w:rFonts w:cs="Times New Roman"/>
          <w:b/>
          <w:sz w:val="30"/>
          <w:szCs w:val="30"/>
        </w:rPr>
        <w:t xml:space="preserve"> этап. </w:t>
      </w:r>
      <w:r w:rsidRPr="00BC36C1">
        <w:rPr>
          <w:rFonts w:cs="Times New Roman"/>
          <w:b/>
          <w:sz w:val="30"/>
          <w:szCs w:val="30"/>
          <w:lang w:val="be-BY"/>
        </w:rPr>
        <w:t xml:space="preserve">Дамашняе заданне </w:t>
      </w:r>
      <w:r w:rsidRPr="00BC36C1">
        <w:rPr>
          <w:rFonts w:cs="Times New Roman"/>
          <w:sz w:val="30"/>
          <w:szCs w:val="30"/>
          <w:lang w:val="be-BY"/>
        </w:rPr>
        <w:t>(у залежнасці ад самаправеркі ведаў)</w:t>
      </w:r>
    </w:p>
    <w:p w:rsidR="00144EA5" w:rsidRPr="00BC36C1" w:rsidRDefault="00144EA5" w:rsidP="00BC36C1">
      <w:pPr>
        <w:spacing w:after="0" w:line="240" w:lineRule="auto"/>
        <w:jc w:val="both"/>
        <w:rPr>
          <w:rFonts w:cs="Times New Roman"/>
          <w:b/>
          <w:sz w:val="30"/>
          <w:szCs w:val="30"/>
          <w:lang w:val="be-BY"/>
        </w:rPr>
      </w:pPr>
      <w:r w:rsidRPr="00BC36C1">
        <w:rPr>
          <w:rFonts w:cs="Times New Roman"/>
          <w:b/>
          <w:sz w:val="30"/>
          <w:szCs w:val="30"/>
          <w:lang w:val="be-BY"/>
        </w:rPr>
        <w:t>Слайд 35</w:t>
      </w:r>
    </w:p>
    <w:p w:rsidR="00144EA5" w:rsidRPr="00BC36C1" w:rsidRDefault="00144EA5" w:rsidP="00BC36C1">
      <w:pPr>
        <w:spacing w:after="0" w:line="240" w:lineRule="auto"/>
        <w:jc w:val="both"/>
        <w:rPr>
          <w:rFonts w:cs="Times New Roman"/>
          <w:b/>
          <w:sz w:val="30"/>
          <w:szCs w:val="30"/>
          <w:lang w:val="be-BY"/>
        </w:rPr>
      </w:pPr>
      <w:r w:rsidRPr="00BC36C1">
        <w:rPr>
          <w:rFonts w:cs="Times New Roman"/>
          <w:b/>
          <w:sz w:val="30"/>
          <w:szCs w:val="30"/>
          <w:lang w:val="be-BY"/>
        </w:rPr>
        <w:t>“Грэчаскае галасаванне”</w:t>
      </w:r>
    </w:p>
    <w:p w:rsidR="00144EA5" w:rsidRPr="00BC36C1" w:rsidRDefault="00144EA5" w:rsidP="00BC36C1">
      <w:pPr>
        <w:pStyle w:val="a4"/>
        <w:ind w:left="0"/>
        <w:jc w:val="both"/>
        <w:rPr>
          <w:rFonts w:cs="Times New Roman"/>
          <w:sz w:val="30"/>
          <w:szCs w:val="30"/>
          <w:lang w:val="be-BY"/>
        </w:rPr>
      </w:pPr>
      <w:r w:rsidRPr="00BC36C1">
        <w:rPr>
          <w:rFonts w:cs="Times New Roman"/>
          <w:sz w:val="30"/>
          <w:szCs w:val="30"/>
          <w:lang w:val="be-BY"/>
        </w:rPr>
        <w:t>Выходзячы з класа, кожны вучань бярэ каменьчык і кідае яго ў вазу</w:t>
      </w:r>
    </w:p>
    <w:p w:rsidR="00144EA5" w:rsidRPr="00BC36C1" w:rsidRDefault="00144EA5" w:rsidP="00BC36C1">
      <w:pPr>
        <w:spacing w:after="0" w:line="240" w:lineRule="auto"/>
        <w:jc w:val="both"/>
        <w:rPr>
          <w:rFonts w:cs="Times New Roman"/>
          <w:b/>
          <w:sz w:val="30"/>
          <w:szCs w:val="30"/>
          <w:lang w:val="be-BY"/>
        </w:rPr>
      </w:pPr>
      <w:r w:rsidRPr="00BC36C1">
        <w:rPr>
          <w:rFonts w:cs="Times New Roman"/>
          <w:b/>
          <w:sz w:val="30"/>
          <w:szCs w:val="30"/>
          <w:lang w:val="be-BY"/>
        </w:rPr>
        <w:t>Слайд 36</w:t>
      </w:r>
    </w:p>
    <w:p w:rsidR="00144EA5" w:rsidRPr="006803DA" w:rsidRDefault="00144EA5" w:rsidP="00144EA5">
      <w:pPr>
        <w:spacing w:after="0" w:line="360" w:lineRule="auto"/>
        <w:jc w:val="both"/>
        <w:rPr>
          <w:rFonts w:cs="Times New Roman"/>
          <w:szCs w:val="28"/>
          <w:lang w:val="be-BY"/>
        </w:rPr>
      </w:pPr>
    </w:p>
    <w:p w:rsidR="00144EA5" w:rsidRPr="006803DA" w:rsidRDefault="00144EA5" w:rsidP="00144EA5">
      <w:pPr>
        <w:spacing w:after="0" w:line="360" w:lineRule="auto"/>
        <w:jc w:val="both"/>
        <w:rPr>
          <w:rFonts w:cs="Times New Roman"/>
          <w:szCs w:val="28"/>
          <w:lang w:val="be-BY"/>
        </w:rPr>
      </w:pPr>
    </w:p>
    <w:p w:rsidR="00144EA5" w:rsidRPr="006803DA" w:rsidRDefault="00144EA5" w:rsidP="00144EA5">
      <w:pPr>
        <w:spacing w:after="0" w:line="360" w:lineRule="auto"/>
        <w:jc w:val="both"/>
        <w:rPr>
          <w:rFonts w:cs="Times New Roman"/>
          <w:szCs w:val="28"/>
          <w:lang w:val="be-BY"/>
        </w:rPr>
      </w:pPr>
    </w:p>
    <w:p w:rsidR="00144EA5" w:rsidRPr="006803DA" w:rsidRDefault="00144EA5" w:rsidP="00144EA5">
      <w:pPr>
        <w:spacing w:after="0" w:line="360" w:lineRule="auto"/>
        <w:jc w:val="both"/>
        <w:rPr>
          <w:rFonts w:cs="Times New Roman"/>
          <w:szCs w:val="28"/>
          <w:lang w:val="be-BY"/>
        </w:rPr>
      </w:pPr>
    </w:p>
    <w:p w:rsidR="00144EA5" w:rsidRPr="00E3187F" w:rsidRDefault="00144EA5" w:rsidP="00144EA5">
      <w:pPr>
        <w:spacing w:after="0" w:line="240" w:lineRule="auto"/>
        <w:jc w:val="both"/>
        <w:rPr>
          <w:rFonts w:cs="Times New Roman"/>
          <w:sz w:val="24"/>
          <w:szCs w:val="24"/>
          <w:lang w:val="be-BY"/>
        </w:rPr>
      </w:pPr>
    </w:p>
    <w:p w:rsidR="00144EA5" w:rsidRPr="00E3187F" w:rsidRDefault="00144EA5" w:rsidP="00144EA5">
      <w:pPr>
        <w:spacing w:after="0" w:line="240" w:lineRule="auto"/>
        <w:jc w:val="both"/>
        <w:rPr>
          <w:rFonts w:cs="Times New Roman"/>
          <w:sz w:val="24"/>
          <w:szCs w:val="24"/>
          <w:lang w:val="be-BY"/>
        </w:rPr>
      </w:pPr>
    </w:p>
    <w:p w:rsidR="00144EA5" w:rsidRPr="00E3187F" w:rsidRDefault="00144EA5" w:rsidP="00144EA5">
      <w:pPr>
        <w:spacing w:after="0" w:line="240" w:lineRule="auto"/>
        <w:jc w:val="both"/>
        <w:rPr>
          <w:rFonts w:cs="Times New Roman"/>
          <w:sz w:val="24"/>
          <w:szCs w:val="24"/>
          <w:lang w:val="be-BY"/>
        </w:rPr>
      </w:pPr>
    </w:p>
    <w:p w:rsidR="00144EA5" w:rsidRDefault="00144EA5" w:rsidP="00144EA5">
      <w:pPr>
        <w:spacing w:after="0" w:line="240" w:lineRule="auto"/>
        <w:rPr>
          <w:rFonts w:cs="Times New Roman"/>
          <w:sz w:val="24"/>
          <w:szCs w:val="24"/>
          <w:lang w:val="be-BY"/>
        </w:rPr>
      </w:pPr>
    </w:p>
    <w:p w:rsidR="00144EA5" w:rsidRDefault="00144EA5" w:rsidP="00144EA5">
      <w:pPr>
        <w:spacing w:after="0" w:line="240" w:lineRule="auto"/>
        <w:rPr>
          <w:rFonts w:cs="Times New Roman"/>
          <w:sz w:val="24"/>
          <w:szCs w:val="24"/>
          <w:lang w:val="be-BY"/>
        </w:rPr>
      </w:pPr>
    </w:p>
    <w:p w:rsidR="00144EA5" w:rsidRDefault="00144EA5" w:rsidP="00144EA5">
      <w:pPr>
        <w:spacing w:after="0" w:line="240" w:lineRule="auto"/>
        <w:rPr>
          <w:rFonts w:cs="Times New Roman"/>
          <w:sz w:val="24"/>
          <w:szCs w:val="24"/>
          <w:lang w:val="be-BY"/>
        </w:rPr>
      </w:pPr>
    </w:p>
    <w:p w:rsidR="00144EA5" w:rsidRDefault="00144EA5" w:rsidP="00144EA5">
      <w:pPr>
        <w:spacing w:after="0" w:line="240" w:lineRule="auto"/>
        <w:rPr>
          <w:rFonts w:cs="Times New Roman"/>
          <w:sz w:val="24"/>
          <w:szCs w:val="24"/>
          <w:lang w:val="be-BY"/>
        </w:rPr>
      </w:pPr>
    </w:p>
    <w:p w:rsidR="00144EA5" w:rsidRDefault="00144EA5" w:rsidP="00144EA5">
      <w:pPr>
        <w:spacing w:after="0" w:line="240" w:lineRule="auto"/>
        <w:rPr>
          <w:rFonts w:cs="Times New Roman"/>
          <w:sz w:val="24"/>
          <w:szCs w:val="24"/>
          <w:lang w:val="be-BY"/>
        </w:rPr>
      </w:pPr>
    </w:p>
    <w:p w:rsidR="00144EA5" w:rsidRDefault="00144EA5" w:rsidP="00144EA5">
      <w:pPr>
        <w:spacing w:after="0" w:line="240" w:lineRule="auto"/>
        <w:rPr>
          <w:rFonts w:cs="Times New Roman"/>
          <w:sz w:val="24"/>
          <w:szCs w:val="24"/>
          <w:lang w:val="be-BY"/>
        </w:rPr>
      </w:pPr>
    </w:p>
    <w:p w:rsidR="00144EA5" w:rsidRDefault="00144EA5" w:rsidP="00144EA5">
      <w:pPr>
        <w:spacing w:after="0" w:line="240" w:lineRule="auto"/>
        <w:rPr>
          <w:rFonts w:cs="Times New Roman"/>
          <w:sz w:val="24"/>
          <w:szCs w:val="24"/>
          <w:lang w:val="be-BY"/>
        </w:rPr>
      </w:pPr>
    </w:p>
    <w:p w:rsidR="00144EA5" w:rsidRDefault="00144EA5" w:rsidP="00144EA5">
      <w:pPr>
        <w:spacing w:after="0" w:line="240" w:lineRule="auto"/>
        <w:rPr>
          <w:rFonts w:cs="Times New Roman"/>
          <w:sz w:val="24"/>
          <w:szCs w:val="24"/>
          <w:lang w:val="be-BY"/>
        </w:rPr>
      </w:pPr>
    </w:p>
    <w:p w:rsidR="00144EA5" w:rsidRDefault="00144EA5" w:rsidP="00144EA5">
      <w:pPr>
        <w:spacing w:after="0" w:line="240" w:lineRule="auto"/>
        <w:rPr>
          <w:rFonts w:cs="Times New Roman"/>
          <w:sz w:val="24"/>
          <w:szCs w:val="24"/>
          <w:lang w:val="be-BY"/>
        </w:rPr>
      </w:pPr>
    </w:p>
    <w:p w:rsidR="00144EA5" w:rsidRDefault="00144EA5" w:rsidP="00144EA5">
      <w:pPr>
        <w:spacing w:after="0" w:line="240" w:lineRule="auto"/>
        <w:rPr>
          <w:rFonts w:cs="Times New Roman"/>
          <w:sz w:val="24"/>
          <w:szCs w:val="24"/>
          <w:lang w:val="be-BY"/>
        </w:rPr>
      </w:pPr>
    </w:p>
    <w:p w:rsidR="00144EA5" w:rsidRDefault="00144EA5" w:rsidP="00144EA5">
      <w:pPr>
        <w:spacing w:after="0" w:line="240" w:lineRule="auto"/>
        <w:rPr>
          <w:rFonts w:cs="Times New Roman"/>
          <w:sz w:val="24"/>
          <w:szCs w:val="24"/>
          <w:lang w:val="be-BY"/>
        </w:rPr>
      </w:pPr>
    </w:p>
    <w:p w:rsidR="00144EA5" w:rsidRDefault="00144EA5" w:rsidP="00144EA5">
      <w:pPr>
        <w:spacing w:after="0" w:line="240" w:lineRule="auto"/>
        <w:rPr>
          <w:rFonts w:cs="Times New Roman"/>
          <w:sz w:val="24"/>
          <w:szCs w:val="24"/>
          <w:lang w:val="be-BY"/>
        </w:rPr>
      </w:pPr>
    </w:p>
    <w:p w:rsidR="00144EA5" w:rsidRDefault="00144EA5" w:rsidP="00144EA5">
      <w:pPr>
        <w:spacing w:after="0" w:line="240" w:lineRule="auto"/>
        <w:rPr>
          <w:rFonts w:cs="Times New Roman"/>
          <w:sz w:val="24"/>
          <w:szCs w:val="24"/>
          <w:lang w:val="be-BY"/>
        </w:rPr>
      </w:pPr>
    </w:p>
    <w:p w:rsidR="00144EA5" w:rsidRDefault="00144EA5" w:rsidP="00144EA5">
      <w:pPr>
        <w:spacing w:after="0" w:line="240" w:lineRule="auto"/>
        <w:rPr>
          <w:rFonts w:cs="Times New Roman"/>
          <w:sz w:val="24"/>
          <w:szCs w:val="24"/>
          <w:lang w:val="be-BY"/>
        </w:rPr>
      </w:pPr>
    </w:p>
    <w:p w:rsidR="00144EA5" w:rsidRDefault="00144EA5" w:rsidP="00144EA5">
      <w:pPr>
        <w:spacing w:after="0" w:line="240" w:lineRule="auto"/>
        <w:rPr>
          <w:rFonts w:cs="Times New Roman"/>
          <w:sz w:val="24"/>
          <w:szCs w:val="24"/>
          <w:lang w:val="be-BY"/>
        </w:rPr>
      </w:pPr>
    </w:p>
    <w:p w:rsidR="00144EA5" w:rsidRDefault="00144EA5" w:rsidP="00144EA5">
      <w:pPr>
        <w:spacing w:after="0" w:line="240" w:lineRule="auto"/>
        <w:rPr>
          <w:rFonts w:cs="Times New Roman"/>
          <w:sz w:val="24"/>
          <w:szCs w:val="24"/>
          <w:lang w:val="be-BY"/>
        </w:rPr>
      </w:pPr>
    </w:p>
    <w:p w:rsidR="00144EA5" w:rsidRDefault="00144EA5" w:rsidP="00144EA5">
      <w:pPr>
        <w:spacing w:after="0" w:line="240" w:lineRule="auto"/>
        <w:rPr>
          <w:rFonts w:cs="Times New Roman"/>
          <w:sz w:val="24"/>
          <w:szCs w:val="24"/>
          <w:lang w:val="be-BY"/>
        </w:rPr>
      </w:pPr>
    </w:p>
    <w:p w:rsidR="00144EA5" w:rsidRDefault="00144EA5" w:rsidP="00144EA5">
      <w:pPr>
        <w:spacing w:after="0" w:line="240" w:lineRule="auto"/>
        <w:rPr>
          <w:rFonts w:cs="Times New Roman"/>
          <w:sz w:val="24"/>
          <w:szCs w:val="24"/>
          <w:lang w:val="be-BY"/>
        </w:rPr>
      </w:pPr>
    </w:p>
    <w:p w:rsidR="00144EA5" w:rsidRDefault="00144EA5" w:rsidP="00144EA5">
      <w:pPr>
        <w:spacing w:after="0" w:line="240" w:lineRule="auto"/>
        <w:rPr>
          <w:rFonts w:cs="Times New Roman"/>
          <w:sz w:val="24"/>
          <w:szCs w:val="24"/>
          <w:lang w:val="be-BY"/>
        </w:rPr>
      </w:pPr>
    </w:p>
    <w:p w:rsidR="00144EA5" w:rsidRDefault="00144EA5" w:rsidP="00144EA5">
      <w:pPr>
        <w:spacing w:after="0" w:line="240" w:lineRule="auto"/>
        <w:rPr>
          <w:rFonts w:cs="Times New Roman"/>
          <w:sz w:val="24"/>
          <w:szCs w:val="24"/>
          <w:lang w:val="be-BY"/>
        </w:rPr>
      </w:pPr>
    </w:p>
    <w:p w:rsidR="00144EA5" w:rsidRDefault="00144EA5" w:rsidP="00144EA5">
      <w:pPr>
        <w:spacing w:after="0" w:line="240" w:lineRule="auto"/>
        <w:rPr>
          <w:rFonts w:cs="Times New Roman"/>
          <w:sz w:val="24"/>
          <w:szCs w:val="24"/>
          <w:lang w:val="be-BY"/>
        </w:rPr>
      </w:pPr>
    </w:p>
    <w:p w:rsidR="00144EA5" w:rsidRDefault="00144EA5" w:rsidP="00144EA5">
      <w:pPr>
        <w:spacing w:after="0" w:line="240" w:lineRule="auto"/>
        <w:rPr>
          <w:rFonts w:cs="Times New Roman"/>
          <w:sz w:val="24"/>
          <w:szCs w:val="24"/>
          <w:lang w:val="be-BY"/>
        </w:rPr>
      </w:pPr>
    </w:p>
    <w:p w:rsidR="00144EA5" w:rsidRDefault="00144EA5" w:rsidP="00144EA5">
      <w:pPr>
        <w:spacing w:after="0" w:line="240" w:lineRule="auto"/>
        <w:rPr>
          <w:rFonts w:cs="Times New Roman"/>
          <w:sz w:val="24"/>
          <w:szCs w:val="24"/>
          <w:lang w:val="be-BY"/>
        </w:rPr>
      </w:pPr>
    </w:p>
    <w:p w:rsidR="00144EA5" w:rsidRDefault="00144EA5" w:rsidP="00144EA5">
      <w:pPr>
        <w:spacing w:after="0" w:line="240" w:lineRule="auto"/>
        <w:rPr>
          <w:rFonts w:cs="Times New Roman"/>
          <w:sz w:val="24"/>
          <w:szCs w:val="24"/>
          <w:lang w:val="be-BY"/>
        </w:rPr>
      </w:pPr>
    </w:p>
    <w:p w:rsidR="00144EA5" w:rsidRDefault="00144EA5" w:rsidP="00144EA5">
      <w:pPr>
        <w:spacing w:after="0" w:line="240" w:lineRule="auto"/>
        <w:rPr>
          <w:rFonts w:cs="Times New Roman"/>
          <w:b/>
          <w:sz w:val="24"/>
          <w:szCs w:val="24"/>
          <w:lang w:val="be-BY"/>
        </w:rPr>
      </w:pPr>
      <w:r w:rsidRPr="00A15988">
        <w:rPr>
          <w:rFonts w:cs="Times New Roman"/>
          <w:b/>
          <w:sz w:val="24"/>
          <w:szCs w:val="24"/>
          <w:lang w:val="be-BY"/>
        </w:rPr>
        <w:t>Дадатак</w:t>
      </w:r>
    </w:p>
    <w:p w:rsidR="00144EA5" w:rsidRDefault="00144EA5" w:rsidP="00144EA5">
      <w:pPr>
        <w:spacing w:after="0" w:line="240" w:lineRule="auto"/>
        <w:rPr>
          <w:rFonts w:cs="Times New Roman"/>
          <w:b/>
          <w:sz w:val="24"/>
          <w:szCs w:val="24"/>
          <w:lang w:val="be-BY"/>
        </w:rPr>
      </w:pPr>
    </w:p>
    <w:p w:rsidR="00144EA5" w:rsidRPr="00A15988" w:rsidRDefault="00144EA5" w:rsidP="00144EA5">
      <w:pPr>
        <w:spacing w:after="0" w:line="240" w:lineRule="auto"/>
        <w:rPr>
          <w:rFonts w:cs="Times New Roman"/>
          <w:b/>
          <w:sz w:val="24"/>
          <w:szCs w:val="24"/>
          <w:lang w:val="be-BY"/>
        </w:rPr>
      </w:pPr>
      <w:r>
        <w:rPr>
          <w:rFonts w:cs="Times New Roman"/>
          <w:b/>
          <w:sz w:val="24"/>
          <w:szCs w:val="24"/>
          <w:lang w:val="be-BY"/>
        </w:rPr>
        <w:t>Крыжаванка</w:t>
      </w:r>
    </w:p>
    <w:p w:rsidR="00144EA5" w:rsidRDefault="00144EA5" w:rsidP="00144EA5">
      <w:pPr>
        <w:spacing w:after="0" w:line="240" w:lineRule="auto"/>
        <w:rPr>
          <w:rFonts w:cs="Times New Roman"/>
          <w:sz w:val="24"/>
          <w:szCs w:val="24"/>
          <w:lang w:val="be-BY"/>
        </w:rPr>
      </w:pPr>
      <w:r>
        <w:rPr>
          <w:rFonts w:cs="Times New Roman"/>
          <w:sz w:val="24"/>
          <w:szCs w:val="24"/>
          <w:lang w:val="be-BY"/>
        </w:rPr>
        <w:t>Прозвішча і імя__________________________________________________</w:t>
      </w:r>
    </w:p>
    <w:p w:rsidR="00144EA5" w:rsidRDefault="00144EA5" w:rsidP="00144EA5">
      <w:pPr>
        <w:spacing w:after="0" w:line="240" w:lineRule="auto"/>
        <w:jc w:val="both"/>
        <w:rPr>
          <w:rFonts w:cs="Times New Roman"/>
          <w:sz w:val="24"/>
          <w:szCs w:val="24"/>
          <w:lang w:val="be-BY"/>
        </w:rPr>
      </w:pPr>
      <w:r>
        <w:rPr>
          <w:noProof/>
          <w:lang w:eastAsia="ru-RU"/>
        </w:rPr>
        <w:drawing>
          <wp:inline distT="0" distB="0" distL="0" distR="0" wp14:anchorId="2039877B" wp14:editId="5A0F3985">
            <wp:extent cx="6572250" cy="41529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6571572" cy="4152472"/>
                    </a:xfrm>
                    <a:prstGeom prst="rect">
                      <a:avLst/>
                    </a:prstGeom>
                  </pic:spPr>
                </pic:pic>
              </a:graphicData>
            </a:graphic>
          </wp:inline>
        </w:drawing>
      </w:r>
    </w:p>
    <w:p w:rsidR="00144EA5" w:rsidRDefault="00144EA5" w:rsidP="00144EA5">
      <w:pPr>
        <w:spacing w:after="0" w:line="240" w:lineRule="auto"/>
        <w:jc w:val="both"/>
        <w:rPr>
          <w:rFonts w:cs="Times New Roman"/>
          <w:sz w:val="24"/>
          <w:szCs w:val="24"/>
          <w:lang w:val="be-BY"/>
        </w:rPr>
      </w:pPr>
    </w:p>
    <w:p w:rsidR="00144EA5" w:rsidRDefault="00144EA5" w:rsidP="00144EA5">
      <w:pPr>
        <w:spacing w:after="0" w:line="240" w:lineRule="auto"/>
        <w:jc w:val="both"/>
        <w:rPr>
          <w:rFonts w:cs="Times New Roman"/>
          <w:sz w:val="24"/>
          <w:szCs w:val="24"/>
          <w:lang w:val="be-BY"/>
        </w:rPr>
      </w:pPr>
    </w:p>
    <w:p w:rsidR="00144EA5" w:rsidRDefault="00144EA5" w:rsidP="00144EA5">
      <w:pPr>
        <w:spacing w:after="0" w:line="240" w:lineRule="auto"/>
        <w:jc w:val="both"/>
        <w:rPr>
          <w:rFonts w:cs="Times New Roman"/>
          <w:sz w:val="24"/>
          <w:szCs w:val="24"/>
          <w:lang w:val="be-BY"/>
        </w:rPr>
      </w:pPr>
    </w:p>
    <w:p w:rsidR="00144EA5" w:rsidRDefault="00144EA5" w:rsidP="00144EA5">
      <w:pPr>
        <w:spacing w:after="0" w:line="240" w:lineRule="auto"/>
        <w:jc w:val="both"/>
        <w:rPr>
          <w:rFonts w:cs="Times New Roman"/>
          <w:sz w:val="24"/>
          <w:szCs w:val="24"/>
          <w:lang w:val="be-BY"/>
        </w:rPr>
      </w:pPr>
    </w:p>
    <w:p w:rsidR="00144EA5" w:rsidRDefault="00144EA5" w:rsidP="00144EA5">
      <w:pPr>
        <w:spacing w:after="0" w:line="240" w:lineRule="auto"/>
        <w:jc w:val="both"/>
        <w:rPr>
          <w:rFonts w:cs="Times New Roman"/>
          <w:sz w:val="24"/>
          <w:szCs w:val="24"/>
          <w:lang w:val="be-BY"/>
        </w:rPr>
      </w:pPr>
    </w:p>
    <w:p w:rsidR="00144EA5" w:rsidRDefault="00144EA5" w:rsidP="00144EA5">
      <w:pPr>
        <w:spacing w:after="0" w:line="240" w:lineRule="auto"/>
        <w:jc w:val="both"/>
        <w:rPr>
          <w:rFonts w:cs="Times New Roman"/>
          <w:sz w:val="24"/>
          <w:szCs w:val="24"/>
          <w:lang w:val="be-BY"/>
        </w:rPr>
      </w:pPr>
    </w:p>
    <w:p w:rsidR="00144EA5" w:rsidRDefault="00144EA5" w:rsidP="00144EA5">
      <w:pPr>
        <w:spacing w:after="0" w:line="240" w:lineRule="auto"/>
        <w:jc w:val="both"/>
        <w:rPr>
          <w:rFonts w:cs="Times New Roman"/>
          <w:sz w:val="24"/>
          <w:szCs w:val="24"/>
          <w:lang w:val="be-BY"/>
        </w:rPr>
      </w:pPr>
    </w:p>
    <w:p w:rsidR="00144EA5" w:rsidRDefault="00144EA5" w:rsidP="00144EA5">
      <w:pPr>
        <w:spacing w:after="0" w:line="240" w:lineRule="auto"/>
        <w:jc w:val="both"/>
        <w:rPr>
          <w:rFonts w:cs="Times New Roman"/>
          <w:sz w:val="24"/>
          <w:szCs w:val="24"/>
          <w:lang w:val="be-BY"/>
        </w:rPr>
      </w:pPr>
    </w:p>
    <w:p w:rsidR="00144EA5" w:rsidRDefault="00144EA5" w:rsidP="00144EA5">
      <w:pPr>
        <w:spacing w:after="0" w:line="240" w:lineRule="auto"/>
        <w:jc w:val="both"/>
        <w:rPr>
          <w:rFonts w:cs="Times New Roman"/>
          <w:sz w:val="24"/>
          <w:szCs w:val="24"/>
          <w:lang w:val="be-BY"/>
        </w:rPr>
      </w:pPr>
    </w:p>
    <w:p w:rsidR="00144EA5" w:rsidRDefault="00144EA5" w:rsidP="00144EA5">
      <w:pPr>
        <w:spacing w:after="0" w:line="240" w:lineRule="auto"/>
        <w:jc w:val="both"/>
        <w:rPr>
          <w:rFonts w:cs="Times New Roman"/>
          <w:sz w:val="24"/>
          <w:szCs w:val="24"/>
          <w:lang w:val="be-BY"/>
        </w:rPr>
      </w:pPr>
    </w:p>
    <w:p w:rsidR="00144EA5" w:rsidRDefault="00144EA5" w:rsidP="00144EA5">
      <w:pPr>
        <w:spacing w:after="0" w:line="240" w:lineRule="auto"/>
        <w:jc w:val="both"/>
        <w:rPr>
          <w:rFonts w:cs="Times New Roman"/>
          <w:sz w:val="24"/>
          <w:szCs w:val="24"/>
          <w:lang w:val="be-BY"/>
        </w:rPr>
      </w:pPr>
    </w:p>
    <w:p w:rsidR="00144EA5" w:rsidRDefault="00144EA5" w:rsidP="00144EA5">
      <w:pPr>
        <w:spacing w:after="0" w:line="240" w:lineRule="auto"/>
        <w:jc w:val="both"/>
        <w:rPr>
          <w:rFonts w:cs="Times New Roman"/>
          <w:sz w:val="24"/>
          <w:szCs w:val="24"/>
          <w:lang w:val="be-BY"/>
        </w:rPr>
      </w:pPr>
    </w:p>
    <w:p w:rsidR="00144EA5" w:rsidRDefault="00144EA5" w:rsidP="00144EA5">
      <w:pPr>
        <w:spacing w:after="0" w:line="240" w:lineRule="auto"/>
        <w:jc w:val="both"/>
        <w:rPr>
          <w:rFonts w:cs="Times New Roman"/>
          <w:sz w:val="24"/>
          <w:szCs w:val="24"/>
          <w:lang w:val="be-BY"/>
        </w:rPr>
      </w:pPr>
    </w:p>
    <w:p w:rsidR="00144EA5" w:rsidRPr="00BC36C1" w:rsidRDefault="00144EA5" w:rsidP="00BC36C1">
      <w:pPr>
        <w:spacing w:after="0" w:line="240" w:lineRule="auto"/>
        <w:jc w:val="both"/>
        <w:rPr>
          <w:rFonts w:cs="Times New Roman"/>
          <w:sz w:val="30"/>
          <w:szCs w:val="30"/>
          <w:lang w:val="be-BY"/>
        </w:rPr>
      </w:pPr>
    </w:p>
    <w:p w:rsidR="00144EA5" w:rsidRPr="00BC36C1" w:rsidRDefault="00144EA5" w:rsidP="00BC36C1">
      <w:pPr>
        <w:spacing w:after="0" w:line="240" w:lineRule="auto"/>
        <w:jc w:val="both"/>
        <w:rPr>
          <w:rFonts w:cs="Times New Roman"/>
          <w:sz w:val="30"/>
          <w:szCs w:val="30"/>
          <w:lang w:val="be-BY"/>
        </w:rPr>
      </w:pPr>
    </w:p>
    <w:p w:rsidR="00144EA5" w:rsidRPr="00BC36C1" w:rsidRDefault="00144EA5" w:rsidP="00BC36C1">
      <w:pPr>
        <w:spacing w:after="0" w:line="240" w:lineRule="auto"/>
        <w:jc w:val="both"/>
        <w:rPr>
          <w:rFonts w:cs="Times New Roman"/>
          <w:sz w:val="30"/>
          <w:szCs w:val="30"/>
          <w:lang w:val="be-BY"/>
        </w:rPr>
      </w:pPr>
    </w:p>
    <w:p w:rsidR="00144EA5" w:rsidRPr="00BC36C1" w:rsidRDefault="00144EA5" w:rsidP="00BC36C1">
      <w:pPr>
        <w:spacing w:after="0" w:line="240" w:lineRule="auto"/>
        <w:jc w:val="both"/>
        <w:rPr>
          <w:rFonts w:cs="Times New Roman"/>
          <w:sz w:val="30"/>
          <w:szCs w:val="30"/>
          <w:lang w:val="be-BY"/>
        </w:rPr>
      </w:pPr>
    </w:p>
    <w:p w:rsidR="00144EA5" w:rsidRPr="00BC36C1" w:rsidRDefault="00144EA5" w:rsidP="00BC36C1">
      <w:pPr>
        <w:spacing w:after="0" w:line="240" w:lineRule="auto"/>
        <w:jc w:val="both"/>
        <w:rPr>
          <w:rFonts w:cs="Times New Roman"/>
          <w:sz w:val="30"/>
          <w:szCs w:val="30"/>
          <w:lang w:val="be-BY"/>
        </w:rPr>
      </w:pPr>
    </w:p>
    <w:p w:rsidR="00144EA5" w:rsidRPr="00BC36C1" w:rsidRDefault="00144EA5" w:rsidP="00BC36C1">
      <w:pPr>
        <w:spacing w:after="0" w:line="240" w:lineRule="auto"/>
        <w:jc w:val="both"/>
        <w:rPr>
          <w:rFonts w:cs="Times New Roman"/>
          <w:sz w:val="30"/>
          <w:szCs w:val="30"/>
          <w:lang w:val="be-BY"/>
        </w:rPr>
      </w:pPr>
    </w:p>
    <w:p w:rsidR="00144EA5" w:rsidRPr="00BC36C1" w:rsidRDefault="00144EA5" w:rsidP="00BC36C1">
      <w:pPr>
        <w:spacing w:after="0" w:line="240" w:lineRule="auto"/>
        <w:jc w:val="both"/>
        <w:rPr>
          <w:rFonts w:cs="Times New Roman"/>
          <w:sz w:val="30"/>
          <w:szCs w:val="30"/>
          <w:lang w:val="be-BY"/>
        </w:rPr>
      </w:pPr>
    </w:p>
    <w:p w:rsidR="00144EA5" w:rsidRPr="00BC36C1" w:rsidRDefault="00144EA5" w:rsidP="00BC36C1">
      <w:pPr>
        <w:spacing w:after="0" w:line="240" w:lineRule="auto"/>
        <w:jc w:val="both"/>
        <w:rPr>
          <w:rFonts w:cs="Times New Roman"/>
          <w:sz w:val="30"/>
          <w:szCs w:val="30"/>
          <w:lang w:val="be-BY"/>
        </w:rPr>
      </w:pPr>
    </w:p>
    <w:p w:rsidR="00144EA5" w:rsidRPr="00BC36C1" w:rsidRDefault="00144EA5" w:rsidP="00BC36C1">
      <w:pPr>
        <w:spacing w:after="0" w:line="240" w:lineRule="auto"/>
        <w:jc w:val="both"/>
        <w:rPr>
          <w:rFonts w:cs="Times New Roman"/>
          <w:sz w:val="30"/>
          <w:szCs w:val="30"/>
          <w:lang w:val="be-BY"/>
        </w:rPr>
      </w:pPr>
    </w:p>
    <w:p w:rsidR="00144EA5" w:rsidRPr="00BC36C1" w:rsidRDefault="00144EA5" w:rsidP="00BC36C1">
      <w:pPr>
        <w:spacing w:after="0" w:line="240" w:lineRule="auto"/>
        <w:jc w:val="both"/>
        <w:rPr>
          <w:rFonts w:cs="Times New Roman"/>
          <w:b/>
          <w:sz w:val="30"/>
          <w:szCs w:val="30"/>
          <w:lang w:val="be-BY"/>
        </w:rPr>
      </w:pPr>
      <w:r w:rsidRPr="00BC36C1">
        <w:rPr>
          <w:rFonts w:cs="Times New Roman"/>
          <w:b/>
          <w:sz w:val="30"/>
          <w:szCs w:val="30"/>
          <w:lang w:val="be-BY"/>
        </w:rPr>
        <w:t>Заданні для самастойнай работы</w:t>
      </w:r>
    </w:p>
    <w:p w:rsidR="00144EA5" w:rsidRPr="00BC36C1" w:rsidRDefault="00144EA5" w:rsidP="00BC36C1">
      <w:pPr>
        <w:spacing w:after="0" w:line="240" w:lineRule="auto"/>
        <w:jc w:val="both"/>
        <w:rPr>
          <w:rFonts w:cs="Times New Roman"/>
          <w:sz w:val="30"/>
          <w:szCs w:val="30"/>
          <w:lang w:val="be-BY"/>
        </w:rPr>
      </w:pPr>
      <w:r w:rsidRPr="00BC36C1">
        <w:rPr>
          <w:rFonts w:cs="Times New Roman"/>
          <w:sz w:val="30"/>
          <w:szCs w:val="30"/>
          <w:lang w:val="be-BY"/>
        </w:rPr>
        <w:t>Тэкст 1</w:t>
      </w:r>
    </w:p>
    <w:p w:rsidR="00144EA5" w:rsidRPr="00BC36C1" w:rsidRDefault="00144EA5" w:rsidP="00BC36C1">
      <w:pPr>
        <w:autoSpaceDE w:val="0"/>
        <w:autoSpaceDN w:val="0"/>
        <w:adjustRightInd w:val="0"/>
        <w:spacing w:after="0" w:line="240" w:lineRule="auto"/>
        <w:jc w:val="center"/>
        <w:rPr>
          <w:rFonts w:cs="Times New Roman"/>
          <w:b/>
          <w:color w:val="000000" w:themeColor="text1"/>
          <w:sz w:val="30"/>
          <w:szCs w:val="30"/>
          <w:lang w:val="be-BY"/>
        </w:rPr>
      </w:pPr>
      <w:r w:rsidRPr="00BC36C1">
        <w:rPr>
          <w:rFonts w:cs="Times New Roman"/>
          <w:b/>
          <w:color w:val="000000" w:themeColor="text1"/>
          <w:sz w:val="30"/>
          <w:szCs w:val="30"/>
          <w:lang w:val="be-BY"/>
        </w:rPr>
        <w:t>Прамысловасць Расіі ў канцы 19 пачатку 20 стагоддзя</w:t>
      </w:r>
    </w:p>
    <w:p w:rsidR="00144EA5" w:rsidRPr="00BC36C1" w:rsidRDefault="00144EA5" w:rsidP="00BC36C1">
      <w:pPr>
        <w:autoSpaceDE w:val="0"/>
        <w:autoSpaceDN w:val="0"/>
        <w:adjustRightInd w:val="0"/>
        <w:spacing w:after="0" w:line="240" w:lineRule="auto"/>
        <w:ind w:firstLine="708"/>
        <w:jc w:val="both"/>
        <w:rPr>
          <w:rFonts w:cs="Times New Roman"/>
          <w:color w:val="000000" w:themeColor="text1"/>
          <w:sz w:val="30"/>
          <w:szCs w:val="30"/>
        </w:rPr>
      </w:pPr>
      <w:r w:rsidRPr="00BC36C1">
        <w:rPr>
          <w:rFonts w:cs="Times New Roman"/>
          <w:color w:val="000000" w:themeColor="text1"/>
          <w:sz w:val="30"/>
          <w:szCs w:val="30"/>
          <w:lang w:val="be-BY"/>
        </w:rPr>
        <w:t xml:space="preserve">Рухавіком індустрыяльнага развіцця стала чыгуначнае будаўніцтва. У 1851 г. была адкрыта першая чыгунка Масква - Пецярбург. Да ўдзелу ў чыгуначным будаўніцтве стаў прыцягвацца, апроч дзяржаўнага, і прыватны капітал, у тым ліку замежны. </w:t>
      </w:r>
      <w:r w:rsidRPr="00BC36C1">
        <w:rPr>
          <w:rFonts w:cs="Times New Roman"/>
          <w:color w:val="000000" w:themeColor="text1"/>
          <w:sz w:val="30"/>
          <w:szCs w:val="30"/>
        </w:rPr>
        <w:t>За перыяд з 1861 г. па 1885 г. было пабудавана 35% усёй сеткі чыгунак. Паскоранымі тэмпамі развівалася прамысловасць, аб'ём якой за 1861 - 1900 гг. вырас больш за ў 7 раз</w:t>
      </w:r>
      <w:r w:rsidRPr="00BC36C1">
        <w:rPr>
          <w:rFonts w:cs="Times New Roman"/>
          <w:color w:val="000000" w:themeColor="text1"/>
          <w:sz w:val="30"/>
          <w:szCs w:val="30"/>
          <w:lang w:val="be-BY"/>
        </w:rPr>
        <w:t>оў</w:t>
      </w:r>
      <w:r w:rsidRPr="00BC36C1">
        <w:rPr>
          <w:rFonts w:cs="Times New Roman"/>
          <w:color w:val="000000" w:themeColor="text1"/>
          <w:sz w:val="30"/>
          <w:szCs w:val="30"/>
        </w:rPr>
        <w:t xml:space="preserve"> (для параўнання: </w:t>
      </w:r>
      <w:r w:rsidRPr="00BC36C1">
        <w:rPr>
          <w:rFonts w:cs="Times New Roman"/>
          <w:color w:val="000000" w:themeColor="text1"/>
          <w:sz w:val="30"/>
          <w:szCs w:val="30"/>
          <w:lang w:val="be-BY"/>
        </w:rPr>
        <w:t>ў Германіі</w:t>
      </w:r>
      <w:r w:rsidRPr="00BC36C1">
        <w:rPr>
          <w:rFonts w:cs="Times New Roman"/>
          <w:color w:val="000000" w:themeColor="text1"/>
          <w:sz w:val="30"/>
          <w:szCs w:val="30"/>
        </w:rPr>
        <w:t>- у 5 раз</w:t>
      </w:r>
      <w:r w:rsidRPr="00BC36C1">
        <w:rPr>
          <w:rFonts w:cs="Times New Roman"/>
          <w:color w:val="000000" w:themeColor="text1"/>
          <w:sz w:val="30"/>
          <w:szCs w:val="30"/>
          <w:lang w:val="be-BY"/>
        </w:rPr>
        <w:t>оў</w:t>
      </w:r>
      <w:r w:rsidRPr="00BC36C1">
        <w:rPr>
          <w:rFonts w:cs="Times New Roman"/>
          <w:color w:val="000000" w:themeColor="text1"/>
          <w:sz w:val="30"/>
          <w:szCs w:val="30"/>
        </w:rPr>
        <w:t>, у Францыі - у 2,5 разу, у Англіі - у 2 разу); Расія станавілася найбуйным экспарцёрам нафты ў свеце..</w:t>
      </w:r>
    </w:p>
    <w:p w:rsidR="00144EA5" w:rsidRPr="00BC36C1" w:rsidRDefault="00144EA5" w:rsidP="00BC36C1">
      <w:pPr>
        <w:autoSpaceDE w:val="0"/>
        <w:autoSpaceDN w:val="0"/>
        <w:adjustRightInd w:val="0"/>
        <w:spacing w:after="0" w:line="240" w:lineRule="auto"/>
        <w:ind w:firstLine="708"/>
        <w:jc w:val="both"/>
        <w:rPr>
          <w:rFonts w:cs="Times New Roman"/>
          <w:color w:val="000000" w:themeColor="text1"/>
          <w:sz w:val="30"/>
          <w:szCs w:val="30"/>
          <w:lang w:val="be-BY"/>
        </w:rPr>
      </w:pPr>
      <w:r w:rsidRPr="00BC36C1">
        <w:rPr>
          <w:rFonts w:cs="Times New Roman"/>
          <w:color w:val="000000" w:themeColor="text1"/>
          <w:sz w:val="30"/>
          <w:szCs w:val="30"/>
          <w:lang w:val="be-BY"/>
        </w:rPr>
        <w:t>Эканамічнаму росту шмат у чым спрыяла рэалізацыя праграмы паскоранай індустрыялізацыі ў 90-</w:t>
      </w:r>
      <w:r w:rsidRPr="00BC36C1">
        <w:rPr>
          <w:rFonts w:cs="Times New Roman"/>
          <w:iCs/>
          <w:color w:val="000000" w:themeColor="text1"/>
          <w:sz w:val="30"/>
          <w:szCs w:val="30"/>
          <w:lang w:val="be-BY"/>
        </w:rPr>
        <w:t>я</w:t>
      </w:r>
      <w:r w:rsidRPr="00BC36C1">
        <w:rPr>
          <w:rFonts w:cs="Times New Roman"/>
          <w:color w:val="000000" w:themeColor="text1"/>
          <w:sz w:val="30"/>
          <w:szCs w:val="30"/>
          <w:lang w:val="be-BY"/>
        </w:rPr>
        <w:t xml:space="preserve"> гады </w:t>
      </w:r>
      <w:r w:rsidRPr="00BC36C1">
        <w:rPr>
          <w:rFonts w:cs="Times New Roman"/>
          <w:color w:val="000000" w:themeColor="text1"/>
          <w:sz w:val="30"/>
          <w:szCs w:val="30"/>
        </w:rPr>
        <w:t>XIX</w:t>
      </w:r>
      <w:r w:rsidRPr="00BC36C1">
        <w:rPr>
          <w:rFonts w:cs="Times New Roman"/>
          <w:color w:val="000000" w:themeColor="text1"/>
          <w:sz w:val="30"/>
          <w:szCs w:val="30"/>
          <w:lang w:val="be-BY"/>
        </w:rPr>
        <w:t xml:space="preserve"> стагоддзя, адным з ініцыятараў якой быў </w:t>
      </w:r>
      <w:r w:rsidRPr="00BC36C1">
        <w:rPr>
          <w:rFonts w:cs="Times New Roman"/>
          <w:iCs/>
          <w:color w:val="000000" w:themeColor="text1"/>
          <w:sz w:val="30"/>
          <w:szCs w:val="30"/>
          <w:lang w:val="be-BY"/>
        </w:rPr>
        <w:t>С</w:t>
      </w:r>
      <w:r w:rsidRPr="00BC36C1">
        <w:rPr>
          <w:rFonts w:cs="Times New Roman"/>
          <w:color w:val="000000" w:themeColor="text1"/>
          <w:sz w:val="30"/>
          <w:szCs w:val="30"/>
          <w:lang w:val="be-BY"/>
        </w:rPr>
        <w:t>.</w:t>
      </w:r>
      <w:r w:rsidRPr="00BC36C1">
        <w:rPr>
          <w:rFonts w:cs="Times New Roman"/>
          <w:iCs/>
          <w:color w:val="000000" w:themeColor="text1"/>
          <w:sz w:val="30"/>
          <w:szCs w:val="30"/>
          <w:lang w:val="be-BY"/>
        </w:rPr>
        <w:t>Ю</w:t>
      </w:r>
      <w:r w:rsidRPr="00BC36C1">
        <w:rPr>
          <w:rFonts w:cs="Times New Roman"/>
          <w:color w:val="000000" w:themeColor="text1"/>
          <w:sz w:val="30"/>
          <w:szCs w:val="30"/>
          <w:lang w:val="be-BY"/>
        </w:rPr>
        <w:t xml:space="preserve">. Вітэ (у 1892 - 1903 </w:t>
      </w:r>
      <w:r w:rsidRPr="00BC36C1">
        <w:rPr>
          <w:rFonts w:cs="Times New Roman"/>
          <w:color w:val="000000" w:themeColor="text1"/>
          <w:sz w:val="30"/>
          <w:szCs w:val="30"/>
          <w:u w:val="single"/>
          <w:lang w:val="be-BY"/>
        </w:rPr>
        <w:t>гадах</w:t>
      </w:r>
      <w:r w:rsidRPr="00BC36C1">
        <w:rPr>
          <w:rFonts w:cs="Times New Roman"/>
          <w:color w:val="000000" w:themeColor="text1"/>
          <w:sz w:val="30"/>
          <w:szCs w:val="30"/>
          <w:lang w:val="be-BY"/>
        </w:rPr>
        <w:t xml:space="preserve"> займаў пост міністра фінансаў і шляхоў зносін, з 1903 па 1906 - старшыні Камітэта, а затым Рады Міністраў). Праграма Вітэ ўключала наступныя кірункі: канцэнтрацыя значных сродкаў на развіццё прыярытэтных галін прамысловасці, чыгуначнае будаўніцтва, мытная абарона айчыннай прамысловасці ад замежнай канкурэнцыі, шырокае прыцягненне замежнага капіталу ў выглядзе пазык і інвестыцый, цвёрдая падатковая палітыка ўсярэдзіне краіны, дзяржаўная манаполія на вытворчасць і продаж гарэлкі, уводзіны ў 1897 г. залатога грашовага звароту і стабілізацыя рубля, кантроль за працэсам эмісіі (выпуск грошай, каштоўных папер). Разам з тым, варта адзначыць і ўзмацненне дзяржаўнага рэгулявання эканомікі, перанапружанне аплатных сіл насельніцтва, сялянства ў першую чаргу, рост коштаў на прамысловыя тавары, зніжэнне дабрабыту шырокіх пластоў насельніцтва.</w:t>
      </w:r>
    </w:p>
    <w:p w:rsidR="00144EA5" w:rsidRPr="00BC36C1" w:rsidRDefault="00144EA5" w:rsidP="00BC36C1">
      <w:pPr>
        <w:autoSpaceDE w:val="0"/>
        <w:autoSpaceDN w:val="0"/>
        <w:adjustRightInd w:val="0"/>
        <w:spacing w:after="0" w:line="240" w:lineRule="auto"/>
        <w:ind w:firstLine="708"/>
        <w:jc w:val="both"/>
        <w:rPr>
          <w:rFonts w:cs="Times New Roman"/>
          <w:color w:val="000000" w:themeColor="text1"/>
          <w:sz w:val="30"/>
          <w:szCs w:val="30"/>
          <w:lang w:val="be-BY"/>
        </w:rPr>
      </w:pPr>
      <w:r w:rsidRPr="00BC36C1">
        <w:rPr>
          <w:rFonts w:cs="Times New Roman"/>
          <w:color w:val="000000" w:themeColor="text1"/>
          <w:sz w:val="30"/>
          <w:szCs w:val="30"/>
          <w:lang w:val="be-BY"/>
        </w:rPr>
        <w:t>У 90-</w:t>
      </w:r>
      <w:r w:rsidRPr="00BC36C1">
        <w:rPr>
          <w:rFonts w:cs="Times New Roman"/>
          <w:iCs/>
          <w:color w:val="000000" w:themeColor="text1"/>
          <w:sz w:val="30"/>
          <w:szCs w:val="30"/>
          <w:lang w:val="be-BY"/>
        </w:rPr>
        <w:t>я</w:t>
      </w:r>
      <w:r w:rsidRPr="00BC36C1">
        <w:rPr>
          <w:rFonts w:cs="Times New Roman"/>
          <w:color w:val="000000" w:themeColor="text1"/>
          <w:sz w:val="30"/>
          <w:szCs w:val="30"/>
          <w:lang w:val="be-BY"/>
        </w:rPr>
        <w:t xml:space="preserve"> гады </w:t>
      </w:r>
      <w:r w:rsidRPr="00BC36C1">
        <w:rPr>
          <w:rFonts w:cs="Times New Roman"/>
          <w:color w:val="000000" w:themeColor="text1"/>
          <w:sz w:val="30"/>
          <w:szCs w:val="30"/>
        </w:rPr>
        <w:t>XIX</w:t>
      </w:r>
      <w:r w:rsidRPr="00BC36C1">
        <w:rPr>
          <w:rFonts w:cs="Times New Roman"/>
          <w:color w:val="000000" w:themeColor="text1"/>
          <w:sz w:val="30"/>
          <w:szCs w:val="30"/>
          <w:lang w:val="be-BY"/>
        </w:rPr>
        <w:t xml:space="preserve"> у. Расія здзейсніла гіганцкі скачок у эканамічным развіцці: аб'ём прамысловай вытворчасці павялічыўся ў 2 разы; было пабудавана чыгунак больш, чым за папярэднія дваццаць гадоў; склаліся асноўныя індустрыяльныя раёны краіны: Цэнтральна-прамысловы, Паўночна-заходні, Польскі, горназаводскай Уральскі, нафтавы Бакінскі. Нягледзячы на крызіс 1900 - 1903 гг. і негатыўны ўплыў на расійскую прамысловасць руска-японскай вайны і першай рускай рэвалюцыі, прамысловы рост не спыняўся, склаўшы за 1904 - 1909 гг. у сярэднім за год 5%. У канцы 1909 г. пачаўся новы эканамічны ўздым, які доўжыўся да першай сусветнай вайны, сярэднегадовыя тэмпы прыросту ў гэты перыяд перавысілі 11%. Але да 1914 г. яшчэ не паспелі даць належнага эфекту рост капіталаўкладанняў і тэхнічная мадэрнізацыя прамысловасці.</w:t>
      </w:r>
    </w:p>
    <w:p w:rsidR="00144EA5" w:rsidRPr="00BC36C1" w:rsidRDefault="00144EA5" w:rsidP="00BC36C1">
      <w:pPr>
        <w:autoSpaceDE w:val="0"/>
        <w:autoSpaceDN w:val="0"/>
        <w:adjustRightInd w:val="0"/>
        <w:spacing w:after="0" w:line="240" w:lineRule="auto"/>
        <w:ind w:firstLine="708"/>
        <w:jc w:val="both"/>
        <w:rPr>
          <w:rFonts w:cs="Times New Roman"/>
          <w:color w:val="000000" w:themeColor="text1"/>
          <w:sz w:val="30"/>
          <w:szCs w:val="30"/>
        </w:rPr>
      </w:pPr>
      <w:r w:rsidRPr="00BC36C1">
        <w:rPr>
          <w:rFonts w:cs="Times New Roman"/>
          <w:color w:val="000000" w:themeColor="text1"/>
          <w:sz w:val="30"/>
          <w:szCs w:val="30"/>
          <w:lang w:val="be-BY"/>
        </w:rPr>
        <w:lastRenderedPageBreak/>
        <w:t xml:space="preserve">Характэрнай рысай расійскай эканомікі быў высокі ўзровень канцэнтрацыі прамысловай вытворчасці, па гэтым паказчыку краіна займала вядучае месца ў свеце. </w:t>
      </w:r>
      <w:r w:rsidRPr="00BC36C1">
        <w:rPr>
          <w:rFonts w:cs="Times New Roman"/>
          <w:color w:val="000000" w:themeColor="text1"/>
          <w:sz w:val="30"/>
          <w:szCs w:val="30"/>
        </w:rPr>
        <w:t>У 1882 г. у Расіі з'явіўся “</w:t>
      </w:r>
      <w:r w:rsidRPr="00BC36C1">
        <w:rPr>
          <w:rFonts w:cs="Times New Roman"/>
          <w:color w:val="000000" w:themeColor="text1"/>
          <w:sz w:val="30"/>
          <w:szCs w:val="30"/>
          <w:lang w:val="be-BY"/>
        </w:rPr>
        <w:t>Саюз</w:t>
      </w:r>
      <w:r w:rsidRPr="00BC36C1">
        <w:rPr>
          <w:rFonts w:cs="Times New Roman"/>
          <w:color w:val="000000" w:themeColor="text1"/>
          <w:sz w:val="30"/>
          <w:szCs w:val="30"/>
        </w:rPr>
        <w:t xml:space="preserve"> рэйкавых фабрыкантаў”, у 1887 г. - “</w:t>
      </w:r>
      <w:r w:rsidRPr="00BC36C1">
        <w:rPr>
          <w:rFonts w:cs="Times New Roman"/>
          <w:color w:val="000000" w:themeColor="text1"/>
          <w:sz w:val="30"/>
          <w:szCs w:val="30"/>
          <w:lang w:val="be-BY"/>
        </w:rPr>
        <w:t>Саюз</w:t>
      </w:r>
      <w:r w:rsidRPr="00BC36C1">
        <w:rPr>
          <w:rFonts w:cs="Times New Roman"/>
          <w:color w:val="000000" w:themeColor="text1"/>
          <w:sz w:val="30"/>
          <w:szCs w:val="30"/>
        </w:rPr>
        <w:t xml:space="preserve"> рускіх цукразаводчыкаў”. Сярод найбуйных сіндыкатаў лічыліся “</w:t>
      </w:r>
      <w:r w:rsidRPr="00BC36C1">
        <w:rPr>
          <w:rFonts w:cs="Times New Roman"/>
          <w:iCs/>
          <w:color w:val="000000" w:themeColor="text1"/>
          <w:sz w:val="30"/>
          <w:szCs w:val="30"/>
        </w:rPr>
        <w:t>Пр</w:t>
      </w:r>
      <w:r w:rsidRPr="00BC36C1">
        <w:rPr>
          <w:rFonts w:cs="Times New Roman"/>
          <w:iCs/>
          <w:color w:val="000000" w:themeColor="text1"/>
          <w:sz w:val="30"/>
          <w:szCs w:val="30"/>
          <w:lang w:val="be-BY"/>
        </w:rPr>
        <w:t>а</w:t>
      </w:r>
      <w:r w:rsidRPr="00BC36C1">
        <w:rPr>
          <w:rFonts w:cs="Times New Roman"/>
          <w:iCs/>
          <w:color w:val="000000" w:themeColor="text1"/>
          <w:sz w:val="30"/>
          <w:szCs w:val="30"/>
        </w:rPr>
        <w:t>д</w:t>
      </w:r>
      <w:r w:rsidRPr="00BC36C1">
        <w:rPr>
          <w:rFonts w:cs="Times New Roman"/>
          <w:iCs/>
          <w:color w:val="000000" w:themeColor="text1"/>
          <w:sz w:val="30"/>
          <w:szCs w:val="30"/>
          <w:lang w:val="be-BY"/>
        </w:rPr>
        <w:t>ву</w:t>
      </w:r>
      <w:r w:rsidRPr="00BC36C1">
        <w:rPr>
          <w:rFonts w:cs="Times New Roman"/>
          <w:iCs/>
          <w:color w:val="000000" w:themeColor="text1"/>
          <w:sz w:val="30"/>
          <w:szCs w:val="30"/>
        </w:rPr>
        <w:t>голь</w:t>
      </w:r>
      <w:r w:rsidRPr="00BC36C1">
        <w:rPr>
          <w:rFonts w:cs="Times New Roman"/>
          <w:color w:val="000000" w:themeColor="text1"/>
          <w:sz w:val="30"/>
          <w:szCs w:val="30"/>
        </w:rPr>
        <w:t>”, “</w:t>
      </w:r>
      <w:r w:rsidRPr="00BC36C1">
        <w:rPr>
          <w:rFonts w:cs="Times New Roman"/>
          <w:iCs/>
          <w:color w:val="000000" w:themeColor="text1"/>
          <w:sz w:val="30"/>
          <w:szCs w:val="30"/>
        </w:rPr>
        <w:t>Пр</w:t>
      </w:r>
      <w:r w:rsidRPr="00BC36C1">
        <w:rPr>
          <w:rFonts w:cs="Times New Roman"/>
          <w:iCs/>
          <w:color w:val="000000" w:themeColor="text1"/>
          <w:sz w:val="30"/>
          <w:szCs w:val="30"/>
          <w:lang w:val="be-BY"/>
        </w:rPr>
        <w:t>а</w:t>
      </w:r>
      <w:r w:rsidRPr="00BC36C1">
        <w:rPr>
          <w:rFonts w:cs="Times New Roman"/>
          <w:iCs/>
          <w:color w:val="000000" w:themeColor="text1"/>
          <w:sz w:val="30"/>
          <w:szCs w:val="30"/>
        </w:rPr>
        <w:t>дпар</w:t>
      </w:r>
      <w:r w:rsidRPr="00BC36C1">
        <w:rPr>
          <w:rFonts w:cs="Times New Roman"/>
          <w:iCs/>
          <w:color w:val="000000" w:themeColor="text1"/>
          <w:sz w:val="30"/>
          <w:szCs w:val="30"/>
          <w:lang w:val="be-BY"/>
        </w:rPr>
        <w:t>а</w:t>
      </w:r>
      <w:r w:rsidRPr="00BC36C1">
        <w:rPr>
          <w:rFonts w:cs="Times New Roman"/>
          <w:iCs/>
          <w:color w:val="000000" w:themeColor="text1"/>
          <w:sz w:val="30"/>
          <w:szCs w:val="30"/>
        </w:rPr>
        <w:t>воз</w:t>
      </w:r>
      <w:r w:rsidRPr="00BC36C1">
        <w:rPr>
          <w:rFonts w:cs="Times New Roman"/>
          <w:color w:val="000000" w:themeColor="text1"/>
          <w:sz w:val="30"/>
          <w:szCs w:val="30"/>
        </w:rPr>
        <w:t>”, “</w:t>
      </w:r>
      <w:r w:rsidRPr="00BC36C1">
        <w:rPr>
          <w:rFonts w:cs="Times New Roman"/>
          <w:iCs/>
          <w:color w:val="000000" w:themeColor="text1"/>
          <w:sz w:val="30"/>
          <w:szCs w:val="30"/>
        </w:rPr>
        <w:t>Пр</w:t>
      </w:r>
      <w:r w:rsidRPr="00BC36C1">
        <w:rPr>
          <w:rFonts w:cs="Times New Roman"/>
          <w:iCs/>
          <w:color w:val="000000" w:themeColor="text1"/>
          <w:sz w:val="30"/>
          <w:szCs w:val="30"/>
          <w:lang w:val="be-BY"/>
        </w:rPr>
        <w:t>а</w:t>
      </w:r>
      <w:r w:rsidRPr="00BC36C1">
        <w:rPr>
          <w:rFonts w:cs="Times New Roman"/>
          <w:iCs/>
          <w:color w:val="000000" w:themeColor="text1"/>
          <w:sz w:val="30"/>
          <w:szCs w:val="30"/>
        </w:rPr>
        <w:t>двагон</w:t>
      </w:r>
      <w:r w:rsidRPr="00BC36C1">
        <w:rPr>
          <w:rFonts w:cs="Times New Roman"/>
          <w:color w:val="000000" w:themeColor="text1"/>
          <w:sz w:val="30"/>
          <w:szCs w:val="30"/>
        </w:rPr>
        <w:t>”, “Цвік”, “</w:t>
      </w:r>
      <w:r w:rsidRPr="00BC36C1">
        <w:rPr>
          <w:rFonts w:cs="Times New Roman"/>
          <w:iCs/>
          <w:color w:val="000000" w:themeColor="text1"/>
          <w:sz w:val="30"/>
          <w:szCs w:val="30"/>
        </w:rPr>
        <w:t>Трубо</w:t>
      </w:r>
      <w:r w:rsidRPr="00BC36C1">
        <w:rPr>
          <w:rFonts w:cs="Times New Roman"/>
          <w:iCs/>
          <w:color w:val="000000" w:themeColor="text1"/>
          <w:sz w:val="30"/>
          <w:szCs w:val="30"/>
          <w:lang w:val="be-BY"/>
        </w:rPr>
        <w:t>а</w:t>
      </w:r>
      <w:r w:rsidRPr="00BC36C1">
        <w:rPr>
          <w:rFonts w:cs="Times New Roman"/>
          <w:iCs/>
          <w:color w:val="000000" w:themeColor="text1"/>
          <w:sz w:val="30"/>
          <w:szCs w:val="30"/>
        </w:rPr>
        <w:t>продажа</w:t>
      </w:r>
      <w:r w:rsidRPr="00BC36C1">
        <w:rPr>
          <w:rFonts w:cs="Times New Roman"/>
          <w:color w:val="000000" w:themeColor="text1"/>
          <w:sz w:val="30"/>
          <w:szCs w:val="30"/>
        </w:rPr>
        <w:t>”, “Медзь” і інш. У 1910 г. налічвалася 50 сіндыкатаў. У 1910 - 1913 гг. і з'яўляюцца манаполіі вышэйшага ўзроўня - трэсты, канцэрны, прамыслова-фінансавыя групы. Сярод найбуйных можна вылучыць “</w:t>
      </w:r>
      <w:r w:rsidRPr="00BC36C1">
        <w:rPr>
          <w:rFonts w:cs="Times New Roman"/>
          <w:iCs/>
          <w:color w:val="000000" w:themeColor="text1"/>
          <w:sz w:val="30"/>
          <w:szCs w:val="30"/>
        </w:rPr>
        <w:t>Нобельмазут</w:t>
      </w:r>
      <w:r w:rsidRPr="00BC36C1">
        <w:rPr>
          <w:rFonts w:cs="Times New Roman"/>
          <w:color w:val="000000" w:themeColor="text1"/>
          <w:sz w:val="30"/>
          <w:szCs w:val="30"/>
        </w:rPr>
        <w:t xml:space="preserve">”, адзін з трох найбуйных трэстаў у нафтавай прамысловасці. Ён аб'ядноўваў “Таварыства братоў Нобель”, групу </w:t>
      </w:r>
      <w:r w:rsidRPr="00BC36C1">
        <w:rPr>
          <w:rFonts w:cs="Times New Roman"/>
          <w:iCs/>
          <w:color w:val="000000" w:themeColor="text1"/>
          <w:sz w:val="30"/>
          <w:szCs w:val="30"/>
        </w:rPr>
        <w:t>Ротшильда</w:t>
      </w:r>
      <w:r w:rsidRPr="00BC36C1">
        <w:rPr>
          <w:rFonts w:cs="Times New Roman"/>
          <w:color w:val="000000" w:themeColor="text1"/>
          <w:sz w:val="30"/>
          <w:szCs w:val="30"/>
        </w:rPr>
        <w:t>, Каспійска - Чарнаморскае грамадства, Міжнародны банк (Пецярбург) і кантраляваў вытворчасць, перапрацоўку, транспартаванне і продаж нафты. Дзейнасць манапалістычных аб'яднанняў у Расіі была забаронена законам, аднак царскія ўлады не ўжывалі супраць іх карных мер.</w:t>
      </w:r>
    </w:p>
    <w:p w:rsidR="00144EA5" w:rsidRPr="00BC36C1" w:rsidRDefault="00144EA5" w:rsidP="00BC36C1">
      <w:pPr>
        <w:autoSpaceDE w:val="0"/>
        <w:autoSpaceDN w:val="0"/>
        <w:adjustRightInd w:val="0"/>
        <w:spacing w:after="0" w:line="240" w:lineRule="auto"/>
        <w:ind w:firstLine="708"/>
        <w:jc w:val="both"/>
        <w:rPr>
          <w:rFonts w:cs="Times New Roman"/>
          <w:color w:val="000000" w:themeColor="text1"/>
          <w:sz w:val="30"/>
          <w:szCs w:val="30"/>
          <w:lang w:val="be-BY"/>
        </w:rPr>
      </w:pPr>
      <w:r w:rsidRPr="00BC36C1">
        <w:rPr>
          <w:rFonts w:cs="Times New Roman"/>
          <w:color w:val="000000" w:themeColor="text1"/>
          <w:sz w:val="30"/>
          <w:szCs w:val="30"/>
          <w:lang w:val="be-BY"/>
        </w:rPr>
        <w:t>Канцэнтрацыя вытворчасці была цесна злучана з канцэнтрацыяй і цэнтралізацыяй капіталу. Дзяржаўны банк быў створаны ў 1860 г. і меў 136 філіялаў. Найбуйнымі слоікамі Расіі былі Руска-Азіяцкі (13% усіх актываў камерцыйных банкаў), Пецярбургскі (10%), Крэдытны (12%), Азова-Данскі (8%), Рускі банк для вонкавага гандлю (7,7%).</w:t>
      </w:r>
    </w:p>
    <w:p w:rsidR="00144EA5" w:rsidRPr="00BC36C1" w:rsidRDefault="00144EA5" w:rsidP="00BC36C1">
      <w:pPr>
        <w:autoSpaceDE w:val="0"/>
        <w:autoSpaceDN w:val="0"/>
        <w:adjustRightInd w:val="0"/>
        <w:spacing w:after="0" w:line="240" w:lineRule="auto"/>
        <w:jc w:val="both"/>
        <w:rPr>
          <w:rFonts w:cs="Times New Roman"/>
          <w:color w:val="000000" w:themeColor="text1"/>
          <w:sz w:val="30"/>
          <w:szCs w:val="30"/>
          <w:lang w:val="be-BY"/>
        </w:rPr>
      </w:pPr>
      <w:r w:rsidRPr="00BC36C1">
        <w:rPr>
          <w:rFonts w:cs="Times New Roman"/>
          <w:color w:val="000000" w:themeColor="text1"/>
          <w:sz w:val="30"/>
          <w:szCs w:val="30"/>
          <w:lang w:val="be-BY"/>
        </w:rPr>
        <w:t>Працэс зрошчвання банкаўскага і прамысловага капіталу, распачаты ў 90-</w:t>
      </w:r>
      <w:r w:rsidRPr="00BC36C1">
        <w:rPr>
          <w:rFonts w:cs="Times New Roman"/>
          <w:iCs/>
          <w:color w:val="000000" w:themeColor="text1"/>
          <w:sz w:val="30"/>
          <w:szCs w:val="30"/>
          <w:lang w:val="be-BY"/>
        </w:rPr>
        <w:t>е</w:t>
      </w:r>
      <w:r w:rsidRPr="00BC36C1">
        <w:rPr>
          <w:rFonts w:cs="Times New Roman"/>
          <w:color w:val="000000" w:themeColor="text1"/>
          <w:sz w:val="30"/>
          <w:szCs w:val="30"/>
          <w:lang w:val="be-BY"/>
        </w:rPr>
        <w:t xml:space="preserve"> гады </w:t>
      </w:r>
      <w:r w:rsidRPr="00BC36C1">
        <w:rPr>
          <w:rFonts w:cs="Times New Roman"/>
          <w:color w:val="000000" w:themeColor="text1"/>
          <w:sz w:val="30"/>
          <w:szCs w:val="30"/>
        </w:rPr>
        <w:t>XIX</w:t>
      </w:r>
      <w:r w:rsidRPr="00BC36C1">
        <w:rPr>
          <w:rFonts w:cs="Times New Roman"/>
          <w:color w:val="000000" w:themeColor="text1"/>
          <w:sz w:val="30"/>
          <w:szCs w:val="30"/>
          <w:lang w:val="be-BY"/>
        </w:rPr>
        <w:t xml:space="preserve"> у., значны размах атрымаў у прадваенныя гады і закрануў галоўным чынам галіны цяжкай індустрыі. Так, трэсты "Каломна-</w:t>
      </w:r>
      <w:r w:rsidRPr="00BC36C1">
        <w:rPr>
          <w:rFonts w:cs="Times New Roman"/>
          <w:iCs/>
          <w:color w:val="000000" w:themeColor="text1"/>
          <w:sz w:val="30"/>
          <w:szCs w:val="30"/>
          <w:lang w:val="be-BY"/>
        </w:rPr>
        <w:t>Сормово</w:t>
      </w:r>
      <w:r w:rsidRPr="00BC36C1">
        <w:rPr>
          <w:rFonts w:cs="Times New Roman"/>
          <w:color w:val="000000" w:themeColor="text1"/>
          <w:sz w:val="30"/>
          <w:szCs w:val="30"/>
          <w:lang w:val="be-BY"/>
        </w:rPr>
        <w:t>", "</w:t>
      </w:r>
      <w:r w:rsidRPr="00BC36C1">
        <w:rPr>
          <w:rFonts w:cs="Times New Roman"/>
          <w:iCs/>
          <w:color w:val="000000" w:themeColor="text1"/>
          <w:sz w:val="30"/>
          <w:szCs w:val="30"/>
          <w:lang w:val="be-BY"/>
        </w:rPr>
        <w:t>Наваль</w:t>
      </w:r>
      <w:r w:rsidRPr="00BC36C1">
        <w:rPr>
          <w:rFonts w:cs="Times New Roman"/>
          <w:color w:val="000000" w:themeColor="text1"/>
          <w:sz w:val="30"/>
          <w:szCs w:val="30"/>
          <w:lang w:val="be-BY"/>
        </w:rPr>
        <w:t>-</w:t>
      </w:r>
      <w:r w:rsidRPr="00BC36C1">
        <w:rPr>
          <w:rFonts w:cs="Times New Roman"/>
          <w:iCs/>
          <w:color w:val="000000" w:themeColor="text1"/>
          <w:sz w:val="30"/>
          <w:szCs w:val="30"/>
          <w:lang w:val="be-BY"/>
        </w:rPr>
        <w:t>Руссуд</w:t>
      </w:r>
      <w:r w:rsidRPr="00BC36C1">
        <w:rPr>
          <w:rFonts w:cs="Times New Roman"/>
          <w:color w:val="000000" w:themeColor="text1"/>
          <w:sz w:val="30"/>
          <w:szCs w:val="30"/>
          <w:lang w:val="be-BY"/>
        </w:rPr>
        <w:t xml:space="preserve">" знаходзіліся ў сферы інтарэсаў Санкт-Пецярбургскага міжнароднага банка, ваенна-прамысловы комплекс, у тым ліку </w:t>
      </w:r>
      <w:r w:rsidRPr="00BC36C1">
        <w:rPr>
          <w:rFonts w:cs="Times New Roman"/>
          <w:iCs/>
          <w:color w:val="000000" w:themeColor="text1"/>
          <w:sz w:val="30"/>
          <w:szCs w:val="30"/>
          <w:lang w:val="be-BY"/>
        </w:rPr>
        <w:t>Пуцілаўскі</w:t>
      </w:r>
      <w:r w:rsidRPr="00BC36C1">
        <w:rPr>
          <w:rFonts w:cs="Times New Roman"/>
          <w:color w:val="000000" w:themeColor="text1"/>
          <w:sz w:val="30"/>
          <w:szCs w:val="30"/>
          <w:lang w:val="be-BY"/>
        </w:rPr>
        <w:t xml:space="preserve"> завод, - у сферы інтарэсаў Руска-Азіяцкага банка. Буйны расійскі прадпрымальнік </w:t>
      </w:r>
      <w:r w:rsidRPr="00BC36C1">
        <w:rPr>
          <w:rFonts w:cs="Times New Roman"/>
          <w:iCs/>
          <w:color w:val="000000" w:themeColor="text1"/>
          <w:sz w:val="30"/>
          <w:szCs w:val="30"/>
          <w:lang w:val="be-BY"/>
        </w:rPr>
        <w:t>А</w:t>
      </w:r>
      <w:r w:rsidRPr="00BC36C1">
        <w:rPr>
          <w:rFonts w:cs="Times New Roman"/>
          <w:color w:val="000000" w:themeColor="text1"/>
          <w:sz w:val="30"/>
          <w:szCs w:val="30"/>
          <w:lang w:val="be-BY"/>
        </w:rPr>
        <w:t xml:space="preserve">.І. </w:t>
      </w:r>
      <w:r w:rsidRPr="00BC36C1">
        <w:rPr>
          <w:rFonts w:cs="Times New Roman"/>
          <w:iCs/>
          <w:color w:val="000000" w:themeColor="text1"/>
          <w:sz w:val="30"/>
          <w:szCs w:val="30"/>
          <w:lang w:val="be-BY"/>
        </w:rPr>
        <w:t>Путилов</w:t>
      </w:r>
      <w:r w:rsidRPr="00BC36C1">
        <w:rPr>
          <w:rFonts w:cs="Times New Roman"/>
          <w:color w:val="000000" w:themeColor="text1"/>
          <w:sz w:val="30"/>
          <w:szCs w:val="30"/>
          <w:lang w:val="be-BY"/>
        </w:rPr>
        <w:t xml:space="preserve"> быў не толькі ўладальнікам вядомых машынабудаўнічых заводаў, але і дырэктарам і фактычным гаспадаром найбуйнага Руска-Азіяцкага банка.</w:t>
      </w:r>
    </w:p>
    <w:p w:rsidR="00144EA5" w:rsidRPr="00BC36C1" w:rsidRDefault="00144EA5" w:rsidP="00BC36C1">
      <w:pPr>
        <w:autoSpaceDE w:val="0"/>
        <w:autoSpaceDN w:val="0"/>
        <w:adjustRightInd w:val="0"/>
        <w:spacing w:after="0" w:line="240" w:lineRule="auto"/>
        <w:ind w:firstLine="708"/>
        <w:jc w:val="both"/>
        <w:rPr>
          <w:rFonts w:cs="Times New Roman"/>
          <w:color w:val="000000" w:themeColor="text1"/>
          <w:sz w:val="30"/>
          <w:szCs w:val="30"/>
          <w:lang w:val="be-BY"/>
        </w:rPr>
      </w:pPr>
      <w:r w:rsidRPr="00BC36C1">
        <w:rPr>
          <w:rFonts w:cs="Times New Roman"/>
          <w:color w:val="000000" w:themeColor="text1"/>
          <w:sz w:val="30"/>
          <w:szCs w:val="30"/>
          <w:lang w:val="be-BY"/>
        </w:rPr>
        <w:t xml:space="preserve">У канцы стагоддзя на дзель пяці даменных заводаў даводзілася 25% чыгуну, пяці нафтавых фірмаў (у тым ліку “Таварыствы братоў Нобель”) - 44% здабычы нафты. Напачатку </w:t>
      </w:r>
      <w:r w:rsidRPr="00BC36C1">
        <w:rPr>
          <w:rFonts w:cs="Times New Roman"/>
          <w:color w:val="000000" w:themeColor="text1"/>
          <w:sz w:val="30"/>
          <w:szCs w:val="30"/>
        </w:rPr>
        <w:t>XX</w:t>
      </w:r>
      <w:r w:rsidRPr="00BC36C1">
        <w:rPr>
          <w:rFonts w:cs="Times New Roman"/>
          <w:color w:val="000000" w:themeColor="text1"/>
          <w:sz w:val="30"/>
          <w:szCs w:val="30"/>
          <w:lang w:val="be-BY"/>
        </w:rPr>
        <w:t xml:space="preserve"> стагоддзя працэс фармавання манапалізаваных аб'яднанняў працягваўся. Напрыклад, сіндыкат “</w:t>
      </w:r>
      <w:r w:rsidRPr="00BC36C1">
        <w:rPr>
          <w:rFonts w:cs="Times New Roman"/>
          <w:iCs/>
          <w:color w:val="000000" w:themeColor="text1"/>
          <w:sz w:val="30"/>
          <w:szCs w:val="30"/>
          <w:lang w:val="be-BY"/>
        </w:rPr>
        <w:t>Прадамет</w:t>
      </w:r>
      <w:r w:rsidRPr="00BC36C1">
        <w:rPr>
          <w:rFonts w:cs="Times New Roman"/>
          <w:color w:val="000000" w:themeColor="text1"/>
          <w:sz w:val="30"/>
          <w:szCs w:val="30"/>
          <w:lang w:val="be-BY"/>
        </w:rPr>
        <w:t>” кантраляваў 60% усяго ўнутранага рынка чорных металаў.</w:t>
      </w:r>
    </w:p>
    <w:p w:rsidR="00144EA5" w:rsidRPr="00BC36C1" w:rsidRDefault="00144EA5" w:rsidP="00BC36C1">
      <w:pPr>
        <w:autoSpaceDE w:val="0"/>
        <w:autoSpaceDN w:val="0"/>
        <w:adjustRightInd w:val="0"/>
        <w:spacing w:after="0" w:line="240" w:lineRule="auto"/>
        <w:ind w:firstLine="708"/>
        <w:jc w:val="both"/>
        <w:rPr>
          <w:rFonts w:cs="Times New Roman"/>
          <w:color w:val="000000" w:themeColor="text1"/>
          <w:sz w:val="30"/>
          <w:szCs w:val="30"/>
        </w:rPr>
      </w:pPr>
      <w:r w:rsidRPr="00BC36C1">
        <w:rPr>
          <w:rFonts w:cs="Times New Roman"/>
          <w:color w:val="000000" w:themeColor="text1"/>
          <w:sz w:val="30"/>
          <w:szCs w:val="30"/>
          <w:lang w:val="be-BY"/>
        </w:rPr>
        <w:t xml:space="preserve">У параўнанні з "класічным" капіталізмам эканоміка Расіі адрознівалася стракатасцю гаспадарча-эканамічных укладаў. Цэлыя пласты рускага эканамічнага жыцця апынуліся па-за зонай мадэрнізацыі. </w:t>
      </w:r>
      <w:r w:rsidRPr="00BC36C1">
        <w:rPr>
          <w:rFonts w:cs="Times New Roman"/>
          <w:color w:val="000000" w:themeColor="text1"/>
          <w:sz w:val="30"/>
          <w:szCs w:val="30"/>
        </w:rPr>
        <w:t>Гэта саматужная рамесная, прамысловая прамысловасць, якая развівалася як бы паралельна з фабрычна-завадской вытворчасцю. Рост буйнай індустрыі спалучаўся ў Расіі з развіццём дробнай вытворчасці.</w:t>
      </w:r>
    </w:p>
    <w:p w:rsidR="00144EA5" w:rsidRPr="00BC36C1" w:rsidRDefault="00144EA5" w:rsidP="00BC36C1">
      <w:pPr>
        <w:spacing w:after="0" w:line="240" w:lineRule="auto"/>
        <w:ind w:firstLine="708"/>
        <w:jc w:val="both"/>
        <w:rPr>
          <w:rFonts w:cs="Times New Roman"/>
          <w:color w:val="000000" w:themeColor="text1"/>
          <w:sz w:val="30"/>
          <w:szCs w:val="30"/>
        </w:rPr>
      </w:pPr>
      <w:r w:rsidRPr="00BC36C1">
        <w:rPr>
          <w:rFonts w:cs="Times New Roman"/>
          <w:color w:val="000000" w:themeColor="text1"/>
          <w:sz w:val="30"/>
          <w:szCs w:val="30"/>
        </w:rPr>
        <w:lastRenderedPageBreak/>
        <w:t xml:space="preserve">У эканамічным развіцці Расіі канца XIX - пачала XX стст. значную ролю </w:t>
      </w:r>
      <w:r w:rsidRPr="00BC36C1">
        <w:rPr>
          <w:rFonts w:cs="Times New Roman"/>
          <w:color w:val="000000" w:themeColor="text1"/>
          <w:sz w:val="30"/>
          <w:szCs w:val="30"/>
          <w:lang w:val="be-BY"/>
        </w:rPr>
        <w:t>меў</w:t>
      </w:r>
      <w:r w:rsidRPr="00BC36C1">
        <w:rPr>
          <w:rFonts w:cs="Times New Roman"/>
          <w:color w:val="000000" w:themeColor="text1"/>
          <w:sz w:val="30"/>
          <w:szCs w:val="30"/>
        </w:rPr>
        <w:t xml:space="preserve"> замежны капітал. Самадзяржаўе ў сілу вызначаных фактараў ішло на актыўнае выкарыстанне замежнага капіталу, які прыцягвала ў Расіі танная працоўная сіла, багатыя прыродныя рэсурсы, адносна заступніцкая палітыка царызму, магчымасць атрымання вялікага прыбытку. Замежныя капіталы выкарыстоўваліся ў двух кірунках: для развіцця прадукцыйных сіл - інвестыцыі (укладанні ў народную гаспадарку) і для пакрыцця бюджэтных дэфіцытаў (дзяржаўныя пазыкі). Буйнымі фундатарамі Расіі з'яўляліся </w:t>
      </w:r>
      <w:r w:rsidRPr="00BC36C1">
        <w:rPr>
          <w:rFonts w:cs="Times New Roman"/>
          <w:color w:val="000000" w:themeColor="text1"/>
          <w:sz w:val="30"/>
          <w:szCs w:val="30"/>
          <w:u w:val="single"/>
        </w:rPr>
        <w:t>Францыя</w:t>
      </w:r>
      <w:r w:rsidRPr="00BC36C1">
        <w:rPr>
          <w:rFonts w:cs="Times New Roman"/>
          <w:color w:val="000000" w:themeColor="text1"/>
          <w:sz w:val="30"/>
          <w:szCs w:val="30"/>
        </w:rPr>
        <w:t>, Англія</w:t>
      </w:r>
      <w:r w:rsidRPr="00BC36C1">
        <w:rPr>
          <w:rFonts w:cs="Times New Roman"/>
          <w:color w:val="000000" w:themeColor="text1"/>
          <w:sz w:val="30"/>
          <w:szCs w:val="30"/>
          <w:lang w:val="be-BY"/>
        </w:rPr>
        <w:t>, Германія</w:t>
      </w:r>
      <w:r w:rsidRPr="00BC36C1">
        <w:rPr>
          <w:rFonts w:cs="Times New Roman"/>
          <w:color w:val="000000" w:themeColor="text1"/>
          <w:sz w:val="30"/>
          <w:szCs w:val="30"/>
        </w:rPr>
        <w:t>, Бельгія. Замежны капітал накіроўваўся, галоўным чынам, у цяжкую прамысловасць: хімічную, электратэхнічную, металаапрацоўчую, горназдабыўную, нафтавую (60% усіх капіталаўкладанняў). З яго ўдзелам былі пабудаваны і абсталяваны металургічныя заводы Данбаса і Крывога Рога, прадпрыемствы па вытворчасці швейных машын (“</w:t>
      </w:r>
      <w:r w:rsidRPr="00BC36C1">
        <w:rPr>
          <w:rFonts w:cs="Times New Roman"/>
          <w:iCs/>
          <w:color w:val="000000" w:themeColor="text1"/>
          <w:sz w:val="30"/>
          <w:szCs w:val="30"/>
        </w:rPr>
        <w:t>З</w:t>
      </w:r>
      <w:r w:rsidRPr="00BC36C1">
        <w:rPr>
          <w:rFonts w:cs="Times New Roman"/>
          <w:iCs/>
          <w:color w:val="000000" w:themeColor="text1"/>
          <w:sz w:val="30"/>
          <w:szCs w:val="30"/>
          <w:lang w:val="be-BY"/>
        </w:rPr>
        <w:t>і</w:t>
      </w:r>
      <w:r w:rsidRPr="00BC36C1">
        <w:rPr>
          <w:rFonts w:cs="Times New Roman"/>
          <w:iCs/>
          <w:color w:val="000000" w:themeColor="text1"/>
          <w:sz w:val="30"/>
          <w:szCs w:val="30"/>
        </w:rPr>
        <w:t>нгер</w:t>
      </w:r>
      <w:r w:rsidRPr="00BC36C1">
        <w:rPr>
          <w:rFonts w:cs="Times New Roman"/>
          <w:color w:val="000000" w:themeColor="text1"/>
          <w:sz w:val="30"/>
          <w:szCs w:val="30"/>
        </w:rPr>
        <w:t xml:space="preserve"> і </w:t>
      </w:r>
      <w:r w:rsidRPr="00BC36C1">
        <w:rPr>
          <w:rFonts w:cs="Times New Roman"/>
          <w:color w:val="000000" w:themeColor="text1"/>
          <w:sz w:val="30"/>
          <w:szCs w:val="30"/>
          <w:lang w:val="be-BY"/>
        </w:rPr>
        <w:t>К</w:t>
      </w:r>
      <w:r w:rsidRPr="00BC36C1">
        <w:rPr>
          <w:rFonts w:cs="Times New Roman"/>
          <w:color w:val="000000" w:themeColor="text1"/>
          <w:sz w:val="30"/>
          <w:szCs w:val="30"/>
        </w:rPr>
        <w:t>”), сельскагаспадарчага інвентара (“</w:t>
      </w:r>
      <w:r w:rsidRPr="00BC36C1">
        <w:rPr>
          <w:rFonts w:cs="Times New Roman"/>
          <w:iCs/>
          <w:color w:val="000000" w:themeColor="text1"/>
          <w:sz w:val="30"/>
          <w:szCs w:val="30"/>
        </w:rPr>
        <w:t>Макк</w:t>
      </w:r>
      <w:r w:rsidRPr="00BC36C1">
        <w:rPr>
          <w:rFonts w:cs="Times New Roman"/>
          <w:iCs/>
          <w:color w:val="000000" w:themeColor="text1"/>
          <w:sz w:val="30"/>
          <w:szCs w:val="30"/>
          <w:lang w:val="be-BY"/>
        </w:rPr>
        <w:t>о</w:t>
      </w:r>
      <w:r w:rsidRPr="00BC36C1">
        <w:rPr>
          <w:rFonts w:cs="Times New Roman"/>
          <w:iCs/>
          <w:color w:val="000000" w:themeColor="text1"/>
          <w:sz w:val="30"/>
          <w:szCs w:val="30"/>
        </w:rPr>
        <w:t>рм</w:t>
      </w:r>
      <w:r w:rsidRPr="00BC36C1">
        <w:rPr>
          <w:rFonts w:cs="Times New Roman"/>
          <w:iCs/>
          <w:color w:val="000000" w:themeColor="text1"/>
          <w:sz w:val="30"/>
          <w:szCs w:val="30"/>
          <w:lang w:val="be-BY"/>
        </w:rPr>
        <w:t>і</w:t>
      </w:r>
      <w:r w:rsidRPr="00BC36C1">
        <w:rPr>
          <w:rFonts w:cs="Times New Roman"/>
          <w:iCs/>
          <w:color w:val="000000" w:themeColor="text1"/>
          <w:sz w:val="30"/>
          <w:szCs w:val="30"/>
        </w:rPr>
        <w:t>к</w:t>
      </w:r>
      <w:r w:rsidRPr="00BC36C1">
        <w:rPr>
          <w:rFonts w:cs="Times New Roman"/>
          <w:color w:val="000000" w:themeColor="text1"/>
          <w:sz w:val="30"/>
          <w:szCs w:val="30"/>
        </w:rPr>
        <w:t xml:space="preserve"> і </w:t>
      </w:r>
      <w:r w:rsidRPr="00BC36C1">
        <w:rPr>
          <w:rFonts w:cs="Times New Roman"/>
          <w:color w:val="000000" w:themeColor="text1"/>
          <w:sz w:val="30"/>
          <w:szCs w:val="30"/>
          <w:lang w:val="be-BY"/>
        </w:rPr>
        <w:t>К</w:t>
      </w:r>
      <w:r w:rsidRPr="00BC36C1">
        <w:rPr>
          <w:rFonts w:cs="Times New Roman"/>
          <w:color w:val="000000" w:themeColor="text1"/>
          <w:sz w:val="30"/>
          <w:szCs w:val="30"/>
        </w:rPr>
        <w:t>”). Да пачатку XX стагоддз</w:t>
      </w:r>
      <w:r w:rsidRPr="00BC36C1">
        <w:rPr>
          <w:rFonts w:cs="Times New Roman"/>
          <w:color w:val="000000" w:themeColor="text1"/>
          <w:sz w:val="30"/>
          <w:szCs w:val="30"/>
          <w:lang w:val="be-BY"/>
        </w:rPr>
        <w:t>я</w:t>
      </w:r>
      <w:r w:rsidRPr="00BC36C1">
        <w:rPr>
          <w:rFonts w:cs="Times New Roman"/>
          <w:color w:val="000000" w:themeColor="text1"/>
          <w:sz w:val="30"/>
          <w:szCs w:val="30"/>
        </w:rPr>
        <w:t xml:space="preserve"> замежныя ўкладанні складалі 45% усяго акцыянернага капіталу, з іх больш паловы (54,7%) - у горнай і металургічнай прамысловасці. У лёгкай прамысловасці пераважалі расійскія прадпрымальнікі: Марозавы, </w:t>
      </w:r>
      <w:r w:rsidRPr="00BC36C1">
        <w:rPr>
          <w:rFonts w:cs="Times New Roman"/>
          <w:iCs/>
          <w:color w:val="000000" w:themeColor="text1"/>
          <w:sz w:val="30"/>
          <w:szCs w:val="30"/>
        </w:rPr>
        <w:t>Р</w:t>
      </w:r>
      <w:r w:rsidRPr="00BC36C1">
        <w:rPr>
          <w:rFonts w:cs="Times New Roman"/>
          <w:iCs/>
          <w:color w:val="000000" w:themeColor="text1"/>
          <w:sz w:val="30"/>
          <w:szCs w:val="30"/>
          <w:lang w:val="be-BY"/>
        </w:rPr>
        <w:t>а</w:t>
      </w:r>
      <w:r w:rsidRPr="00BC36C1">
        <w:rPr>
          <w:rFonts w:cs="Times New Roman"/>
          <w:iCs/>
          <w:color w:val="000000" w:themeColor="text1"/>
          <w:sz w:val="30"/>
          <w:szCs w:val="30"/>
        </w:rPr>
        <w:t>буш</w:t>
      </w:r>
      <w:r w:rsidRPr="00BC36C1">
        <w:rPr>
          <w:rFonts w:cs="Times New Roman"/>
          <w:iCs/>
          <w:color w:val="000000" w:themeColor="text1"/>
          <w:sz w:val="30"/>
          <w:szCs w:val="30"/>
          <w:lang w:val="be-BY"/>
        </w:rPr>
        <w:t>ы</w:t>
      </w:r>
      <w:r w:rsidRPr="00BC36C1">
        <w:rPr>
          <w:rFonts w:cs="Times New Roman"/>
          <w:iCs/>
          <w:color w:val="000000" w:themeColor="text1"/>
          <w:sz w:val="30"/>
          <w:szCs w:val="30"/>
        </w:rPr>
        <w:t>нские</w:t>
      </w:r>
      <w:r w:rsidRPr="00BC36C1">
        <w:rPr>
          <w:rFonts w:cs="Times New Roman"/>
          <w:color w:val="000000" w:themeColor="text1"/>
          <w:sz w:val="30"/>
          <w:szCs w:val="30"/>
        </w:rPr>
        <w:t xml:space="preserve">, </w:t>
      </w:r>
      <w:r w:rsidRPr="00BC36C1">
        <w:rPr>
          <w:rFonts w:cs="Times New Roman"/>
          <w:iCs/>
          <w:color w:val="000000" w:themeColor="text1"/>
          <w:sz w:val="30"/>
          <w:szCs w:val="30"/>
        </w:rPr>
        <w:t>Гучковы</w:t>
      </w:r>
      <w:r w:rsidRPr="00BC36C1">
        <w:rPr>
          <w:rFonts w:cs="Times New Roman"/>
          <w:color w:val="000000" w:themeColor="text1"/>
          <w:sz w:val="30"/>
          <w:szCs w:val="30"/>
        </w:rPr>
        <w:t xml:space="preserve">, Канавалавы, </w:t>
      </w:r>
      <w:r w:rsidRPr="00BC36C1">
        <w:rPr>
          <w:rFonts w:cs="Times New Roman"/>
          <w:iCs/>
          <w:color w:val="000000" w:themeColor="text1"/>
          <w:sz w:val="30"/>
          <w:szCs w:val="30"/>
        </w:rPr>
        <w:t>Прох</w:t>
      </w:r>
      <w:r w:rsidRPr="00BC36C1">
        <w:rPr>
          <w:rFonts w:cs="Times New Roman"/>
          <w:iCs/>
          <w:color w:val="000000" w:themeColor="text1"/>
          <w:sz w:val="30"/>
          <w:szCs w:val="30"/>
          <w:lang w:val="be-BY"/>
        </w:rPr>
        <w:t>а</w:t>
      </w:r>
      <w:r w:rsidRPr="00BC36C1">
        <w:rPr>
          <w:rFonts w:cs="Times New Roman"/>
          <w:iCs/>
          <w:color w:val="000000" w:themeColor="text1"/>
          <w:sz w:val="30"/>
          <w:szCs w:val="30"/>
        </w:rPr>
        <w:t>р</w:t>
      </w:r>
      <w:r w:rsidRPr="00BC36C1">
        <w:rPr>
          <w:rFonts w:cs="Times New Roman"/>
          <w:iCs/>
          <w:color w:val="000000" w:themeColor="text1"/>
          <w:sz w:val="30"/>
          <w:szCs w:val="30"/>
          <w:lang w:val="be-BY"/>
        </w:rPr>
        <w:t>а</w:t>
      </w:r>
      <w:r w:rsidRPr="00BC36C1">
        <w:rPr>
          <w:rFonts w:cs="Times New Roman"/>
          <w:iCs/>
          <w:color w:val="000000" w:themeColor="text1"/>
          <w:sz w:val="30"/>
          <w:szCs w:val="30"/>
        </w:rPr>
        <w:t>вы</w:t>
      </w:r>
      <w:r w:rsidRPr="00BC36C1">
        <w:rPr>
          <w:rFonts w:cs="Times New Roman"/>
          <w:color w:val="000000" w:themeColor="text1"/>
          <w:sz w:val="30"/>
          <w:szCs w:val="30"/>
        </w:rPr>
        <w:t xml:space="preserve"> і інш. На замежныя капіталы было пабудавана пачатку XX стагоддзі 70% чыгунак. Большасць банкаў Расіі (11 з 19) былі заснаваны на замежным капітал</w:t>
      </w:r>
      <w:r w:rsidRPr="00BC36C1">
        <w:rPr>
          <w:rFonts w:cs="Times New Roman"/>
          <w:color w:val="000000" w:themeColor="text1"/>
          <w:sz w:val="30"/>
          <w:szCs w:val="30"/>
          <w:lang w:val="be-BY"/>
        </w:rPr>
        <w:t>е</w:t>
      </w:r>
      <w:r w:rsidRPr="00BC36C1">
        <w:rPr>
          <w:rFonts w:cs="Times New Roman"/>
          <w:color w:val="000000" w:themeColor="text1"/>
          <w:sz w:val="30"/>
          <w:szCs w:val="30"/>
        </w:rPr>
        <w:t xml:space="preserve">. Замежныя капіталы спрыялі развіццю нацыянальнай рускай прамысловасці. Расія захоўвала пазіцыі раўнапраўнага з краінамі Захаду дзяржавы, замежнаму капіталу не атрымалася прыстасаваць развіццё расійскай эканомікі да ўласных патрэб ці стварыць у Расіі аднабокую сыравінную структуру. Ішоў працэс асіміляцыі замежнага і расійскага капіталаў. У прадваенны перыяд удзельная вага расійскага капіталу павялічыўся практычна ва ўсіх галінах прамысловасці, у той жа час вонкавы дзяржаўны абавязак склаў да 1914 г. 5,4 млн. </w:t>
      </w:r>
      <w:r w:rsidRPr="00BC36C1">
        <w:rPr>
          <w:rFonts w:cs="Times New Roman"/>
          <w:iCs/>
          <w:color w:val="000000" w:themeColor="text1"/>
          <w:sz w:val="30"/>
          <w:szCs w:val="30"/>
        </w:rPr>
        <w:t>руб</w:t>
      </w:r>
      <w:r w:rsidRPr="00BC36C1">
        <w:rPr>
          <w:rFonts w:cs="Times New Roman"/>
          <w:color w:val="000000" w:themeColor="text1"/>
          <w:sz w:val="30"/>
          <w:szCs w:val="30"/>
        </w:rPr>
        <w:t>., у два разу перавышаючы ўсе замежныя інвестыцыі ў прамысловасць краіны. З'яўляючыся аб'ектам увозу замежнага капіталу, Расія ў той жа час вывозіла капіталы (праўда, у малых памерах) за мяжу (Кітай, Персія). Падводзячы вынікі развіцця айчыннай прамысловасці ў канцы XIX -</w:t>
      </w:r>
      <w:r w:rsidRPr="00BC36C1">
        <w:rPr>
          <w:rFonts w:cs="Times New Roman"/>
          <w:color w:val="000000" w:themeColor="text1"/>
          <w:sz w:val="30"/>
          <w:szCs w:val="30"/>
          <w:u w:val="single"/>
        </w:rPr>
        <w:t>пачатку</w:t>
      </w:r>
      <w:r w:rsidRPr="00BC36C1">
        <w:rPr>
          <w:rFonts w:cs="Times New Roman"/>
          <w:color w:val="000000" w:themeColor="text1"/>
          <w:sz w:val="30"/>
          <w:szCs w:val="30"/>
        </w:rPr>
        <w:t xml:space="preserve"> XX стст., варта адзначыць, што па аб'ёме прамысловай вытворчасці Расія ў 1913 г. займала 5 месца ў свеце, саступаючы ЗША, Нямеччыны, Англіі і Францыі. Па выплаўленні і пракату сталі, развіццю машынабудавання, перапрацоўцы бавоўны і вытворчасці цукру Расія апярэджвала Францыю і займала 4 месца ў свеце, па здабычы нафты ў 1913 году саступала толькі ЗША. Але, нягледзячы на поспехі ў развіцці прамысловасці, Расія заставалася ўсё ж аграрна-індустрыяльнай краінай. Значным было адставанне па вытворчасці </w:t>
      </w:r>
      <w:r w:rsidRPr="00BC36C1">
        <w:rPr>
          <w:rFonts w:cs="Times New Roman"/>
          <w:color w:val="000000" w:themeColor="text1"/>
          <w:sz w:val="30"/>
          <w:szCs w:val="30"/>
        </w:rPr>
        <w:lastRenderedPageBreak/>
        <w:t>прамысловых тавараў на душу насельніцтва. Па гэтым паказчыку Расія адставала ад Англіі ў 1913 г. у 14 раз</w:t>
      </w:r>
      <w:r w:rsidRPr="00BC36C1">
        <w:rPr>
          <w:rFonts w:cs="Times New Roman"/>
          <w:color w:val="000000" w:themeColor="text1"/>
          <w:sz w:val="30"/>
          <w:szCs w:val="30"/>
          <w:lang w:val="be-BY"/>
        </w:rPr>
        <w:t>оў</w:t>
      </w:r>
      <w:r w:rsidRPr="00BC36C1">
        <w:rPr>
          <w:rFonts w:cs="Times New Roman"/>
          <w:color w:val="000000" w:themeColor="text1"/>
          <w:sz w:val="30"/>
          <w:szCs w:val="30"/>
        </w:rPr>
        <w:t>, ад Францыі ў 10 раз</w:t>
      </w:r>
      <w:r w:rsidRPr="00BC36C1">
        <w:rPr>
          <w:rFonts w:cs="Times New Roman"/>
          <w:color w:val="000000" w:themeColor="text1"/>
          <w:sz w:val="30"/>
          <w:szCs w:val="30"/>
          <w:lang w:val="be-BY"/>
        </w:rPr>
        <w:t>оў</w:t>
      </w:r>
      <w:r w:rsidRPr="00BC36C1">
        <w:rPr>
          <w:rFonts w:cs="Times New Roman"/>
          <w:color w:val="000000" w:themeColor="text1"/>
          <w:sz w:val="30"/>
          <w:szCs w:val="30"/>
        </w:rPr>
        <w:t>.</w:t>
      </w:r>
    </w:p>
    <w:p w:rsidR="00144EA5" w:rsidRDefault="00144EA5" w:rsidP="00144EA5">
      <w:pPr>
        <w:spacing w:after="0" w:line="360" w:lineRule="auto"/>
        <w:ind w:firstLine="708"/>
        <w:jc w:val="both"/>
        <w:rPr>
          <w:rFonts w:cs="Times New Roman"/>
          <w:color w:val="000000" w:themeColor="text1"/>
          <w:szCs w:val="28"/>
        </w:rPr>
      </w:pPr>
    </w:p>
    <w:p w:rsidR="00144EA5" w:rsidRPr="00A62DC1" w:rsidRDefault="00144EA5" w:rsidP="00144EA5">
      <w:pPr>
        <w:spacing w:after="0" w:line="360" w:lineRule="auto"/>
        <w:ind w:firstLine="708"/>
        <w:jc w:val="both"/>
        <w:rPr>
          <w:rFonts w:cs="Times New Roman"/>
          <w:color w:val="000000" w:themeColor="text1"/>
          <w:szCs w:val="28"/>
        </w:rPr>
      </w:pPr>
    </w:p>
    <w:tbl>
      <w:tblPr>
        <w:tblStyle w:val="a3"/>
        <w:tblW w:w="0" w:type="auto"/>
        <w:tblLook w:val="04A0" w:firstRow="1" w:lastRow="0" w:firstColumn="1" w:lastColumn="0" w:noHBand="0" w:noVBand="1"/>
      </w:tblPr>
      <w:tblGrid>
        <w:gridCol w:w="9571"/>
      </w:tblGrid>
      <w:tr w:rsidR="00144EA5" w:rsidTr="003735FE">
        <w:tc>
          <w:tcPr>
            <w:tcW w:w="9571" w:type="dxa"/>
          </w:tcPr>
          <w:p w:rsidR="00144EA5" w:rsidRDefault="00144EA5" w:rsidP="003735FE">
            <w:pPr>
              <w:jc w:val="center"/>
              <w:rPr>
                <w:rFonts w:cs="Times New Roman"/>
                <w:b/>
                <w:color w:val="000000" w:themeColor="text1"/>
                <w:sz w:val="24"/>
                <w:szCs w:val="24"/>
                <w:lang w:val="be-BY"/>
              </w:rPr>
            </w:pPr>
            <w:r w:rsidRPr="00637426">
              <w:rPr>
                <w:rFonts w:cs="Times New Roman"/>
                <w:b/>
                <w:color w:val="000000" w:themeColor="text1"/>
                <w:sz w:val="24"/>
                <w:szCs w:val="24"/>
                <w:lang w:val="be-BY"/>
              </w:rPr>
              <w:t>Будаўніцтва чыгунак</w:t>
            </w:r>
          </w:p>
          <w:p w:rsidR="00144EA5" w:rsidRDefault="00144EA5" w:rsidP="003735FE">
            <w:pPr>
              <w:jc w:val="both"/>
              <w:rPr>
                <w:rFonts w:cs="Times New Roman"/>
                <w:b/>
                <w:color w:val="000000" w:themeColor="text1"/>
                <w:sz w:val="24"/>
                <w:szCs w:val="24"/>
                <w:lang w:val="be-BY"/>
              </w:rPr>
            </w:pPr>
          </w:p>
          <w:p w:rsidR="00144EA5" w:rsidRDefault="00144EA5" w:rsidP="003735FE">
            <w:pPr>
              <w:jc w:val="both"/>
              <w:rPr>
                <w:rFonts w:cs="Times New Roman"/>
                <w:b/>
                <w:color w:val="000000" w:themeColor="text1"/>
                <w:sz w:val="24"/>
                <w:szCs w:val="24"/>
                <w:lang w:val="be-BY"/>
              </w:rPr>
            </w:pPr>
          </w:p>
          <w:p w:rsidR="00144EA5" w:rsidRDefault="00144EA5" w:rsidP="003735FE">
            <w:pPr>
              <w:jc w:val="both"/>
              <w:rPr>
                <w:rFonts w:cs="Times New Roman"/>
                <w:b/>
                <w:color w:val="000000" w:themeColor="text1"/>
                <w:sz w:val="24"/>
                <w:szCs w:val="24"/>
                <w:lang w:val="be-BY"/>
              </w:rPr>
            </w:pPr>
          </w:p>
          <w:p w:rsidR="00144EA5" w:rsidRDefault="00144EA5" w:rsidP="003735FE">
            <w:pPr>
              <w:jc w:val="both"/>
              <w:rPr>
                <w:rFonts w:cs="Times New Roman"/>
                <w:b/>
                <w:color w:val="000000" w:themeColor="text1"/>
                <w:sz w:val="24"/>
                <w:szCs w:val="24"/>
                <w:lang w:val="be-BY"/>
              </w:rPr>
            </w:pPr>
          </w:p>
          <w:p w:rsidR="00144EA5" w:rsidRDefault="00144EA5" w:rsidP="003735FE">
            <w:pPr>
              <w:jc w:val="both"/>
              <w:rPr>
                <w:rFonts w:cs="Times New Roman"/>
                <w:b/>
                <w:color w:val="000000" w:themeColor="text1"/>
                <w:sz w:val="24"/>
                <w:szCs w:val="24"/>
                <w:lang w:val="be-BY"/>
              </w:rPr>
            </w:pPr>
          </w:p>
          <w:p w:rsidR="00144EA5" w:rsidRPr="00637426" w:rsidRDefault="00144EA5" w:rsidP="003735FE">
            <w:pPr>
              <w:jc w:val="both"/>
              <w:rPr>
                <w:rFonts w:cs="Times New Roman"/>
                <w:b/>
                <w:color w:val="000000" w:themeColor="text1"/>
                <w:sz w:val="24"/>
                <w:szCs w:val="24"/>
                <w:lang w:val="be-BY"/>
              </w:rPr>
            </w:pPr>
          </w:p>
          <w:p w:rsidR="00144EA5" w:rsidRDefault="00144EA5" w:rsidP="003735FE">
            <w:pPr>
              <w:jc w:val="both"/>
              <w:rPr>
                <w:rFonts w:cs="Times New Roman"/>
                <w:b/>
                <w:color w:val="000000" w:themeColor="text1"/>
                <w:sz w:val="24"/>
                <w:szCs w:val="24"/>
                <w:lang w:val="be-BY"/>
              </w:rPr>
            </w:pPr>
          </w:p>
          <w:p w:rsidR="00144EA5" w:rsidRDefault="00144EA5" w:rsidP="003735FE">
            <w:pPr>
              <w:jc w:val="both"/>
              <w:rPr>
                <w:rFonts w:cs="Times New Roman"/>
                <w:b/>
                <w:color w:val="000000" w:themeColor="text1"/>
                <w:sz w:val="24"/>
                <w:szCs w:val="24"/>
                <w:lang w:val="be-BY"/>
              </w:rPr>
            </w:pPr>
          </w:p>
          <w:p w:rsidR="00144EA5" w:rsidRDefault="00144EA5" w:rsidP="003735FE">
            <w:pPr>
              <w:jc w:val="both"/>
              <w:rPr>
                <w:rFonts w:cs="Times New Roman"/>
                <w:b/>
                <w:color w:val="000000" w:themeColor="text1"/>
                <w:sz w:val="24"/>
                <w:szCs w:val="24"/>
                <w:lang w:val="be-BY"/>
              </w:rPr>
            </w:pPr>
          </w:p>
          <w:p w:rsidR="00144EA5" w:rsidRPr="00637426" w:rsidRDefault="00144EA5" w:rsidP="003735FE">
            <w:pPr>
              <w:jc w:val="both"/>
              <w:rPr>
                <w:rFonts w:cs="Times New Roman"/>
                <w:b/>
                <w:color w:val="000000" w:themeColor="text1"/>
                <w:sz w:val="24"/>
                <w:szCs w:val="24"/>
                <w:lang w:val="be-BY"/>
              </w:rPr>
            </w:pPr>
          </w:p>
        </w:tc>
      </w:tr>
      <w:tr w:rsidR="00144EA5" w:rsidTr="003735FE">
        <w:tc>
          <w:tcPr>
            <w:tcW w:w="9571" w:type="dxa"/>
          </w:tcPr>
          <w:p w:rsidR="00144EA5" w:rsidRDefault="00144EA5" w:rsidP="003735FE">
            <w:pPr>
              <w:jc w:val="center"/>
              <w:rPr>
                <w:rFonts w:cs="Times New Roman"/>
                <w:b/>
                <w:color w:val="000000" w:themeColor="text1"/>
                <w:sz w:val="24"/>
                <w:szCs w:val="24"/>
                <w:lang w:val="be-BY"/>
              </w:rPr>
            </w:pPr>
            <w:r w:rsidRPr="00637426">
              <w:rPr>
                <w:rFonts w:cs="Times New Roman"/>
                <w:b/>
                <w:color w:val="000000" w:themeColor="text1"/>
                <w:sz w:val="24"/>
                <w:szCs w:val="24"/>
                <w:lang w:val="be-BY"/>
              </w:rPr>
              <w:t>Нафтаздабываючая прамысловасць</w:t>
            </w:r>
          </w:p>
          <w:p w:rsidR="00144EA5" w:rsidRDefault="00144EA5" w:rsidP="003735FE">
            <w:pPr>
              <w:jc w:val="both"/>
              <w:rPr>
                <w:rFonts w:cs="Times New Roman"/>
                <w:b/>
                <w:color w:val="000000" w:themeColor="text1"/>
                <w:sz w:val="24"/>
                <w:szCs w:val="24"/>
                <w:lang w:val="be-BY"/>
              </w:rPr>
            </w:pPr>
          </w:p>
          <w:p w:rsidR="00144EA5" w:rsidRDefault="00144EA5" w:rsidP="003735FE">
            <w:pPr>
              <w:jc w:val="both"/>
              <w:rPr>
                <w:rFonts w:cs="Times New Roman"/>
                <w:b/>
                <w:color w:val="000000" w:themeColor="text1"/>
                <w:sz w:val="24"/>
                <w:szCs w:val="24"/>
                <w:lang w:val="be-BY"/>
              </w:rPr>
            </w:pPr>
          </w:p>
          <w:p w:rsidR="00144EA5" w:rsidRDefault="00144EA5" w:rsidP="003735FE">
            <w:pPr>
              <w:jc w:val="both"/>
              <w:rPr>
                <w:rFonts w:cs="Times New Roman"/>
                <w:b/>
                <w:color w:val="000000" w:themeColor="text1"/>
                <w:sz w:val="24"/>
                <w:szCs w:val="24"/>
                <w:lang w:val="be-BY"/>
              </w:rPr>
            </w:pPr>
          </w:p>
          <w:p w:rsidR="00144EA5" w:rsidRDefault="00144EA5" w:rsidP="003735FE">
            <w:pPr>
              <w:jc w:val="both"/>
              <w:rPr>
                <w:rFonts w:cs="Times New Roman"/>
                <w:b/>
                <w:color w:val="000000" w:themeColor="text1"/>
                <w:sz w:val="24"/>
                <w:szCs w:val="24"/>
                <w:lang w:val="be-BY"/>
              </w:rPr>
            </w:pPr>
          </w:p>
          <w:p w:rsidR="00144EA5" w:rsidRDefault="00144EA5" w:rsidP="003735FE">
            <w:pPr>
              <w:jc w:val="both"/>
              <w:rPr>
                <w:rFonts w:cs="Times New Roman"/>
                <w:b/>
                <w:color w:val="000000" w:themeColor="text1"/>
                <w:sz w:val="24"/>
                <w:szCs w:val="24"/>
                <w:lang w:val="be-BY"/>
              </w:rPr>
            </w:pPr>
          </w:p>
          <w:p w:rsidR="00144EA5" w:rsidRDefault="00144EA5" w:rsidP="003735FE">
            <w:pPr>
              <w:jc w:val="both"/>
              <w:rPr>
                <w:rFonts w:cs="Times New Roman"/>
                <w:b/>
                <w:color w:val="000000" w:themeColor="text1"/>
                <w:sz w:val="24"/>
                <w:szCs w:val="24"/>
                <w:lang w:val="be-BY"/>
              </w:rPr>
            </w:pPr>
          </w:p>
          <w:p w:rsidR="00144EA5" w:rsidRDefault="00144EA5" w:rsidP="003735FE">
            <w:pPr>
              <w:jc w:val="both"/>
              <w:rPr>
                <w:rFonts w:cs="Times New Roman"/>
                <w:b/>
                <w:color w:val="000000" w:themeColor="text1"/>
                <w:sz w:val="24"/>
                <w:szCs w:val="24"/>
                <w:lang w:val="be-BY"/>
              </w:rPr>
            </w:pPr>
          </w:p>
          <w:p w:rsidR="00144EA5" w:rsidRDefault="00144EA5" w:rsidP="003735FE">
            <w:pPr>
              <w:jc w:val="both"/>
              <w:rPr>
                <w:rFonts w:cs="Times New Roman"/>
                <w:b/>
                <w:color w:val="000000" w:themeColor="text1"/>
                <w:sz w:val="24"/>
                <w:szCs w:val="24"/>
                <w:lang w:val="be-BY"/>
              </w:rPr>
            </w:pPr>
          </w:p>
          <w:p w:rsidR="00144EA5" w:rsidRDefault="00144EA5" w:rsidP="003735FE">
            <w:pPr>
              <w:jc w:val="both"/>
              <w:rPr>
                <w:rFonts w:cs="Times New Roman"/>
                <w:b/>
                <w:color w:val="000000" w:themeColor="text1"/>
                <w:sz w:val="24"/>
                <w:szCs w:val="24"/>
                <w:lang w:val="be-BY"/>
              </w:rPr>
            </w:pPr>
          </w:p>
          <w:p w:rsidR="00144EA5" w:rsidRDefault="00144EA5" w:rsidP="003735FE">
            <w:pPr>
              <w:jc w:val="both"/>
              <w:rPr>
                <w:rFonts w:cs="Times New Roman"/>
                <w:b/>
                <w:color w:val="000000" w:themeColor="text1"/>
                <w:sz w:val="24"/>
                <w:szCs w:val="24"/>
                <w:lang w:val="be-BY"/>
              </w:rPr>
            </w:pPr>
          </w:p>
          <w:p w:rsidR="00144EA5" w:rsidRPr="00637426" w:rsidRDefault="00144EA5" w:rsidP="003735FE">
            <w:pPr>
              <w:jc w:val="both"/>
              <w:rPr>
                <w:rFonts w:cs="Times New Roman"/>
                <w:b/>
                <w:color w:val="000000" w:themeColor="text1"/>
                <w:sz w:val="24"/>
                <w:szCs w:val="24"/>
                <w:lang w:val="be-BY"/>
              </w:rPr>
            </w:pPr>
          </w:p>
        </w:tc>
      </w:tr>
      <w:tr w:rsidR="00144EA5" w:rsidTr="003735FE">
        <w:tc>
          <w:tcPr>
            <w:tcW w:w="9571" w:type="dxa"/>
          </w:tcPr>
          <w:p w:rsidR="00144EA5" w:rsidRDefault="00144EA5" w:rsidP="003735FE">
            <w:pPr>
              <w:jc w:val="center"/>
              <w:rPr>
                <w:rFonts w:cs="Times New Roman"/>
                <w:b/>
                <w:color w:val="000000" w:themeColor="text1"/>
                <w:sz w:val="24"/>
                <w:szCs w:val="24"/>
                <w:lang w:val="be-BY"/>
              </w:rPr>
            </w:pPr>
            <w:r w:rsidRPr="00637426">
              <w:rPr>
                <w:rFonts w:cs="Times New Roman"/>
                <w:b/>
                <w:color w:val="000000" w:themeColor="text1"/>
                <w:sz w:val="24"/>
                <w:szCs w:val="24"/>
                <w:lang w:val="be-BY"/>
              </w:rPr>
              <w:t>Лёгкая прамысловасць</w:t>
            </w:r>
          </w:p>
          <w:p w:rsidR="00144EA5" w:rsidRDefault="00144EA5" w:rsidP="003735FE">
            <w:pPr>
              <w:jc w:val="both"/>
              <w:rPr>
                <w:rFonts w:cs="Times New Roman"/>
                <w:b/>
                <w:color w:val="000000" w:themeColor="text1"/>
                <w:sz w:val="24"/>
                <w:szCs w:val="24"/>
                <w:lang w:val="be-BY"/>
              </w:rPr>
            </w:pPr>
          </w:p>
          <w:p w:rsidR="00144EA5" w:rsidRDefault="00144EA5" w:rsidP="003735FE">
            <w:pPr>
              <w:jc w:val="both"/>
              <w:rPr>
                <w:rFonts w:cs="Times New Roman"/>
                <w:b/>
                <w:color w:val="000000" w:themeColor="text1"/>
                <w:sz w:val="24"/>
                <w:szCs w:val="24"/>
                <w:lang w:val="be-BY"/>
              </w:rPr>
            </w:pPr>
          </w:p>
          <w:p w:rsidR="00144EA5" w:rsidRDefault="00144EA5" w:rsidP="003735FE">
            <w:pPr>
              <w:jc w:val="both"/>
              <w:rPr>
                <w:rFonts w:cs="Times New Roman"/>
                <w:b/>
                <w:color w:val="000000" w:themeColor="text1"/>
                <w:sz w:val="24"/>
                <w:szCs w:val="24"/>
                <w:lang w:val="be-BY"/>
              </w:rPr>
            </w:pPr>
          </w:p>
          <w:p w:rsidR="00144EA5" w:rsidRDefault="00144EA5" w:rsidP="003735FE">
            <w:pPr>
              <w:jc w:val="both"/>
              <w:rPr>
                <w:rFonts w:cs="Times New Roman"/>
                <w:b/>
                <w:color w:val="000000" w:themeColor="text1"/>
                <w:sz w:val="24"/>
                <w:szCs w:val="24"/>
                <w:lang w:val="be-BY"/>
              </w:rPr>
            </w:pPr>
          </w:p>
          <w:p w:rsidR="00144EA5" w:rsidRDefault="00144EA5" w:rsidP="003735FE">
            <w:pPr>
              <w:jc w:val="both"/>
              <w:rPr>
                <w:rFonts w:cs="Times New Roman"/>
                <w:b/>
                <w:color w:val="000000" w:themeColor="text1"/>
                <w:sz w:val="24"/>
                <w:szCs w:val="24"/>
                <w:lang w:val="be-BY"/>
              </w:rPr>
            </w:pPr>
          </w:p>
          <w:p w:rsidR="00144EA5" w:rsidRDefault="00144EA5" w:rsidP="003735FE">
            <w:pPr>
              <w:jc w:val="both"/>
              <w:rPr>
                <w:rFonts w:cs="Times New Roman"/>
                <w:b/>
                <w:color w:val="000000" w:themeColor="text1"/>
                <w:sz w:val="24"/>
                <w:szCs w:val="24"/>
                <w:lang w:val="be-BY"/>
              </w:rPr>
            </w:pPr>
          </w:p>
          <w:p w:rsidR="00144EA5" w:rsidRDefault="00144EA5" w:rsidP="003735FE">
            <w:pPr>
              <w:jc w:val="both"/>
              <w:rPr>
                <w:rFonts w:cs="Times New Roman"/>
                <w:b/>
                <w:color w:val="000000" w:themeColor="text1"/>
                <w:sz w:val="24"/>
                <w:szCs w:val="24"/>
                <w:lang w:val="be-BY"/>
              </w:rPr>
            </w:pPr>
          </w:p>
          <w:p w:rsidR="00144EA5" w:rsidRDefault="00144EA5" w:rsidP="003735FE">
            <w:pPr>
              <w:jc w:val="both"/>
              <w:rPr>
                <w:rFonts w:cs="Times New Roman"/>
                <w:b/>
                <w:color w:val="000000" w:themeColor="text1"/>
                <w:sz w:val="24"/>
                <w:szCs w:val="24"/>
                <w:lang w:val="be-BY"/>
              </w:rPr>
            </w:pPr>
          </w:p>
          <w:p w:rsidR="00144EA5" w:rsidRDefault="00144EA5" w:rsidP="003735FE">
            <w:pPr>
              <w:jc w:val="both"/>
              <w:rPr>
                <w:rFonts w:cs="Times New Roman"/>
                <w:b/>
                <w:color w:val="000000" w:themeColor="text1"/>
                <w:sz w:val="24"/>
                <w:szCs w:val="24"/>
                <w:lang w:val="be-BY"/>
              </w:rPr>
            </w:pPr>
          </w:p>
          <w:p w:rsidR="00144EA5" w:rsidRPr="00637426" w:rsidRDefault="00144EA5" w:rsidP="003735FE">
            <w:pPr>
              <w:jc w:val="both"/>
              <w:rPr>
                <w:rFonts w:cs="Times New Roman"/>
                <w:b/>
                <w:color w:val="000000" w:themeColor="text1"/>
                <w:sz w:val="24"/>
                <w:szCs w:val="24"/>
                <w:lang w:val="be-BY"/>
              </w:rPr>
            </w:pPr>
          </w:p>
        </w:tc>
      </w:tr>
      <w:tr w:rsidR="00144EA5" w:rsidTr="003735FE">
        <w:tc>
          <w:tcPr>
            <w:tcW w:w="9571" w:type="dxa"/>
          </w:tcPr>
          <w:p w:rsidR="00144EA5" w:rsidRDefault="00144EA5" w:rsidP="003735FE">
            <w:pPr>
              <w:jc w:val="center"/>
              <w:rPr>
                <w:rFonts w:cs="Times New Roman"/>
                <w:b/>
                <w:color w:val="000000" w:themeColor="text1"/>
                <w:sz w:val="24"/>
                <w:szCs w:val="24"/>
                <w:lang w:val="be-BY"/>
              </w:rPr>
            </w:pPr>
            <w:r w:rsidRPr="00637426">
              <w:rPr>
                <w:rFonts w:cs="Times New Roman"/>
                <w:b/>
                <w:color w:val="000000" w:themeColor="text1"/>
                <w:sz w:val="24"/>
                <w:szCs w:val="24"/>
                <w:lang w:val="be-BY"/>
              </w:rPr>
              <w:t>Манапалістычныя аб’яднанні</w:t>
            </w:r>
          </w:p>
          <w:p w:rsidR="00144EA5" w:rsidRDefault="00144EA5" w:rsidP="003735FE">
            <w:pPr>
              <w:jc w:val="both"/>
              <w:rPr>
                <w:rFonts w:cs="Times New Roman"/>
                <w:b/>
                <w:color w:val="000000" w:themeColor="text1"/>
                <w:sz w:val="24"/>
                <w:szCs w:val="24"/>
                <w:lang w:val="be-BY"/>
              </w:rPr>
            </w:pPr>
          </w:p>
          <w:p w:rsidR="00144EA5" w:rsidRDefault="00144EA5" w:rsidP="003735FE">
            <w:pPr>
              <w:jc w:val="both"/>
              <w:rPr>
                <w:rFonts w:cs="Times New Roman"/>
                <w:b/>
                <w:color w:val="000000" w:themeColor="text1"/>
                <w:sz w:val="24"/>
                <w:szCs w:val="24"/>
                <w:lang w:val="be-BY"/>
              </w:rPr>
            </w:pPr>
          </w:p>
          <w:p w:rsidR="00144EA5" w:rsidRDefault="00144EA5" w:rsidP="003735FE">
            <w:pPr>
              <w:jc w:val="both"/>
              <w:rPr>
                <w:rFonts w:cs="Times New Roman"/>
                <w:b/>
                <w:color w:val="000000" w:themeColor="text1"/>
                <w:sz w:val="24"/>
                <w:szCs w:val="24"/>
                <w:lang w:val="be-BY"/>
              </w:rPr>
            </w:pPr>
          </w:p>
          <w:p w:rsidR="00144EA5" w:rsidRDefault="00144EA5" w:rsidP="003735FE">
            <w:pPr>
              <w:jc w:val="both"/>
              <w:rPr>
                <w:rFonts w:cs="Times New Roman"/>
                <w:b/>
                <w:color w:val="000000" w:themeColor="text1"/>
                <w:sz w:val="24"/>
                <w:szCs w:val="24"/>
                <w:lang w:val="be-BY"/>
              </w:rPr>
            </w:pPr>
          </w:p>
          <w:p w:rsidR="00144EA5" w:rsidRDefault="00144EA5" w:rsidP="003735FE">
            <w:pPr>
              <w:jc w:val="both"/>
              <w:rPr>
                <w:rFonts w:cs="Times New Roman"/>
                <w:b/>
                <w:color w:val="000000" w:themeColor="text1"/>
                <w:sz w:val="24"/>
                <w:szCs w:val="24"/>
                <w:lang w:val="be-BY"/>
              </w:rPr>
            </w:pPr>
          </w:p>
          <w:p w:rsidR="00144EA5" w:rsidRDefault="00144EA5" w:rsidP="003735FE">
            <w:pPr>
              <w:jc w:val="both"/>
              <w:rPr>
                <w:rFonts w:cs="Times New Roman"/>
                <w:b/>
                <w:color w:val="000000" w:themeColor="text1"/>
                <w:sz w:val="24"/>
                <w:szCs w:val="24"/>
                <w:lang w:val="be-BY"/>
              </w:rPr>
            </w:pPr>
          </w:p>
          <w:p w:rsidR="00144EA5" w:rsidRDefault="00144EA5" w:rsidP="003735FE">
            <w:pPr>
              <w:jc w:val="both"/>
              <w:rPr>
                <w:rFonts w:cs="Times New Roman"/>
                <w:b/>
                <w:color w:val="000000" w:themeColor="text1"/>
                <w:sz w:val="24"/>
                <w:szCs w:val="24"/>
                <w:lang w:val="be-BY"/>
              </w:rPr>
            </w:pPr>
          </w:p>
          <w:p w:rsidR="00144EA5" w:rsidRDefault="00144EA5" w:rsidP="003735FE">
            <w:pPr>
              <w:jc w:val="both"/>
              <w:rPr>
                <w:rFonts w:cs="Times New Roman"/>
                <w:b/>
                <w:color w:val="000000" w:themeColor="text1"/>
                <w:sz w:val="24"/>
                <w:szCs w:val="24"/>
                <w:lang w:val="be-BY"/>
              </w:rPr>
            </w:pPr>
          </w:p>
          <w:p w:rsidR="00144EA5" w:rsidRDefault="00144EA5" w:rsidP="003735FE">
            <w:pPr>
              <w:jc w:val="both"/>
              <w:rPr>
                <w:rFonts w:cs="Times New Roman"/>
                <w:b/>
                <w:color w:val="000000" w:themeColor="text1"/>
                <w:sz w:val="24"/>
                <w:szCs w:val="24"/>
                <w:lang w:val="be-BY"/>
              </w:rPr>
            </w:pPr>
          </w:p>
          <w:p w:rsidR="00144EA5" w:rsidRPr="00637426" w:rsidRDefault="00144EA5" w:rsidP="003735FE">
            <w:pPr>
              <w:jc w:val="both"/>
              <w:rPr>
                <w:rFonts w:cs="Times New Roman"/>
                <w:b/>
                <w:color w:val="000000" w:themeColor="text1"/>
                <w:sz w:val="24"/>
                <w:szCs w:val="24"/>
                <w:lang w:val="be-BY"/>
              </w:rPr>
            </w:pPr>
          </w:p>
        </w:tc>
      </w:tr>
      <w:tr w:rsidR="00144EA5" w:rsidTr="003735FE">
        <w:tc>
          <w:tcPr>
            <w:tcW w:w="9571" w:type="dxa"/>
          </w:tcPr>
          <w:p w:rsidR="00144EA5" w:rsidRDefault="00144EA5" w:rsidP="003735FE">
            <w:pPr>
              <w:jc w:val="center"/>
              <w:rPr>
                <w:rFonts w:cs="Times New Roman"/>
                <w:b/>
                <w:color w:val="000000" w:themeColor="text1"/>
                <w:sz w:val="24"/>
                <w:szCs w:val="24"/>
                <w:lang w:val="be-BY"/>
              </w:rPr>
            </w:pPr>
            <w:r w:rsidRPr="00637426">
              <w:rPr>
                <w:rFonts w:cs="Times New Roman"/>
                <w:b/>
                <w:color w:val="000000" w:themeColor="text1"/>
                <w:sz w:val="24"/>
                <w:szCs w:val="24"/>
                <w:lang w:val="be-BY"/>
              </w:rPr>
              <w:t>Банкаўская справа</w:t>
            </w:r>
          </w:p>
          <w:p w:rsidR="00144EA5" w:rsidRDefault="00144EA5" w:rsidP="003735FE">
            <w:pPr>
              <w:jc w:val="both"/>
              <w:rPr>
                <w:rFonts w:cs="Times New Roman"/>
                <w:b/>
                <w:color w:val="000000" w:themeColor="text1"/>
                <w:sz w:val="24"/>
                <w:szCs w:val="24"/>
                <w:lang w:val="be-BY"/>
              </w:rPr>
            </w:pPr>
          </w:p>
          <w:p w:rsidR="00144EA5" w:rsidRDefault="00144EA5" w:rsidP="003735FE">
            <w:pPr>
              <w:jc w:val="both"/>
              <w:rPr>
                <w:rFonts w:cs="Times New Roman"/>
                <w:b/>
                <w:color w:val="000000" w:themeColor="text1"/>
                <w:sz w:val="24"/>
                <w:szCs w:val="24"/>
                <w:lang w:val="be-BY"/>
              </w:rPr>
            </w:pPr>
          </w:p>
          <w:p w:rsidR="00144EA5" w:rsidRDefault="00144EA5" w:rsidP="003735FE">
            <w:pPr>
              <w:jc w:val="both"/>
              <w:rPr>
                <w:rFonts w:cs="Times New Roman"/>
                <w:b/>
                <w:color w:val="000000" w:themeColor="text1"/>
                <w:sz w:val="24"/>
                <w:szCs w:val="24"/>
                <w:lang w:val="be-BY"/>
              </w:rPr>
            </w:pPr>
          </w:p>
          <w:p w:rsidR="00144EA5" w:rsidRDefault="00144EA5" w:rsidP="003735FE">
            <w:pPr>
              <w:jc w:val="both"/>
              <w:rPr>
                <w:rFonts w:cs="Times New Roman"/>
                <w:b/>
                <w:color w:val="000000" w:themeColor="text1"/>
                <w:sz w:val="24"/>
                <w:szCs w:val="24"/>
                <w:lang w:val="be-BY"/>
              </w:rPr>
            </w:pPr>
          </w:p>
          <w:p w:rsidR="00144EA5" w:rsidRDefault="00144EA5" w:rsidP="003735FE">
            <w:pPr>
              <w:jc w:val="both"/>
              <w:rPr>
                <w:rFonts w:cs="Times New Roman"/>
                <w:b/>
                <w:color w:val="000000" w:themeColor="text1"/>
                <w:sz w:val="24"/>
                <w:szCs w:val="24"/>
                <w:lang w:val="be-BY"/>
              </w:rPr>
            </w:pPr>
          </w:p>
          <w:p w:rsidR="00144EA5" w:rsidRPr="00637426" w:rsidRDefault="00144EA5" w:rsidP="003735FE">
            <w:pPr>
              <w:jc w:val="both"/>
              <w:rPr>
                <w:rFonts w:cs="Times New Roman"/>
                <w:b/>
                <w:color w:val="000000" w:themeColor="text1"/>
                <w:sz w:val="24"/>
                <w:szCs w:val="24"/>
                <w:lang w:val="be-BY"/>
              </w:rPr>
            </w:pPr>
          </w:p>
        </w:tc>
      </w:tr>
    </w:tbl>
    <w:p w:rsidR="00144EA5" w:rsidRPr="00A62DC1" w:rsidRDefault="00144EA5" w:rsidP="00144EA5">
      <w:pPr>
        <w:spacing w:after="0" w:line="360" w:lineRule="auto"/>
        <w:jc w:val="both"/>
        <w:rPr>
          <w:rFonts w:cs="Times New Roman"/>
          <w:szCs w:val="28"/>
          <w:lang w:val="be-BY"/>
        </w:rPr>
      </w:pPr>
      <w:r w:rsidRPr="00A62DC1">
        <w:rPr>
          <w:rFonts w:cs="Times New Roman"/>
          <w:szCs w:val="28"/>
          <w:lang w:val="be-BY"/>
        </w:rPr>
        <w:lastRenderedPageBreak/>
        <w:t>Тэкст 2</w:t>
      </w:r>
    </w:p>
    <w:p w:rsidR="00144EA5" w:rsidRPr="00BC36C1" w:rsidRDefault="00144EA5" w:rsidP="00BC36C1">
      <w:pPr>
        <w:autoSpaceDE w:val="0"/>
        <w:autoSpaceDN w:val="0"/>
        <w:adjustRightInd w:val="0"/>
        <w:spacing w:after="0" w:line="240" w:lineRule="auto"/>
        <w:jc w:val="center"/>
        <w:rPr>
          <w:rFonts w:cs="Times New Roman"/>
          <w:b/>
          <w:color w:val="000000" w:themeColor="text1"/>
          <w:sz w:val="30"/>
          <w:szCs w:val="30"/>
        </w:rPr>
      </w:pPr>
      <w:r w:rsidRPr="00BC36C1">
        <w:rPr>
          <w:rFonts w:cs="Times New Roman"/>
          <w:b/>
          <w:color w:val="000000" w:themeColor="text1"/>
          <w:sz w:val="30"/>
          <w:szCs w:val="30"/>
        </w:rPr>
        <w:t>СЕЛЬСКАЯ ГАСПАДАРКА</w:t>
      </w:r>
    </w:p>
    <w:p w:rsidR="00144EA5" w:rsidRPr="00BC36C1" w:rsidRDefault="00144EA5" w:rsidP="00BC36C1">
      <w:pPr>
        <w:autoSpaceDE w:val="0"/>
        <w:autoSpaceDN w:val="0"/>
        <w:adjustRightInd w:val="0"/>
        <w:spacing w:after="0" w:line="240" w:lineRule="auto"/>
        <w:ind w:firstLine="426"/>
        <w:jc w:val="both"/>
        <w:rPr>
          <w:rFonts w:cs="Times New Roman"/>
          <w:color w:val="000000" w:themeColor="text1"/>
          <w:sz w:val="30"/>
          <w:szCs w:val="30"/>
        </w:rPr>
      </w:pPr>
      <w:r w:rsidRPr="00BC36C1">
        <w:rPr>
          <w:rFonts w:cs="Times New Roman"/>
          <w:color w:val="000000" w:themeColor="text1"/>
          <w:sz w:val="30"/>
          <w:szCs w:val="30"/>
        </w:rPr>
        <w:t xml:space="preserve">Сельскагаспадарчае развіццё Расіі ў </w:t>
      </w:r>
      <w:r w:rsidRPr="00BC36C1">
        <w:rPr>
          <w:rFonts w:cs="Times New Roman"/>
          <w:iCs/>
          <w:color w:val="000000" w:themeColor="text1"/>
          <w:sz w:val="30"/>
          <w:szCs w:val="30"/>
          <w:lang w:val="be-BY"/>
        </w:rPr>
        <w:t>паслярэформены</w:t>
      </w:r>
      <w:r w:rsidRPr="00BC36C1">
        <w:rPr>
          <w:rFonts w:cs="Times New Roman"/>
          <w:color w:val="000000" w:themeColor="text1"/>
          <w:sz w:val="30"/>
          <w:szCs w:val="30"/>
        </w:rPr>
        <w:t xml:space="preserve"> перыяд было не </w:t>
      </w:r>
      <w:r w:rsidRPr="00BC36C1">
        <w:rPr>
          <w:rFonts w:cs="Times New Roman"/>
          <w:color w:val="000000" w:themeColor="text1"/>
          <w:sz w:val="30"/>
          <w:szCs w:val="30"/>
          <w:lang w:val="be-BY"/>
        </w:rPr>
        <w:t>вельмі</w:t>
      </w:r>
      <w:r w:rsidRPr="00BC36C1">
        <w:rPr>
          <w:rFonts w:cs="Times New Roman"/>
          <w:color w:val="000000" w:themeColor="text1"/>
          <w:sz w:val="30"/>
          <w:szCs w:val="30"/>
        </w:rPr>
        <w:t xml:space="preserve"> паспяховым. Праўда, за 20 гадоў экспарт збожжа з Расіі павялічыўся ў 3 раз</w:t>
      </w:r>
      <w:r w:rsidRPr="00BC36C1">
        <w:rPr>
          <w:rFonts w:cs="Times New Roman"/>
          <w:color w:val="000000" w:themeColor="text1"/>
          <w:sz w:val="30"/>
          <w:szCs w:val="30"/>
          <w:lang w:val="be-BY"/>
        </w:rPr>
        <w:t>ы</w:t>
      </w:r>
      <w:r w:rsidRPr="00BC36C1">
        <w:rPr>
          <w:rFonts w:cs="Times New Roman"/>
          <w:color w:val="000000" w:themeColor="text1"/>
          <w:sz w:val="30"/>
          <w:szCs w:val="30"/>
        </w:rPr>
        <w:t xml:space="preserve"> і склаў у 1881 году 202 млн. пуд</w:t>
      </w:r>
      <w:r w:rsidRPr="00BC36C1">
        <w:rPr>
          <w:rFonts w:cs="Times New Roman"/>
          <w:color w:val="000000" w:themeColor="text1"/>
          <w:sz w:val="30"/>
          <w:szCs w:val="30"/>
          <w:lang w:val="be-BY"/>
        </w:rPr>
        <w:t>о</w:t>
      </w:r>
      <w:r w:rsidRPr="00BC36C1">
        <w:rPr>
          <w:rFonts w:cs="Times New Roman"/>
          <w:color w:val="000000" w:themeColor="text1"/>
          <w:sz w:val="30"/>
          <w:szCs w:val="30"/>
        </w:rPr>
        <w:t xml:space="preserve">ў. У сусветным экспарце хлеба Расія займала першае месца. </w:t>
      </w:r>
      <w:r w:rsidRPr="00BC36C1">
        <w:rPr>
          <w:rFonts w:cs="Times New Roman"/>
          <w:color w:val="000000" w:themeColor="text1"/>
          <w:sz w:val="30"/>
          <w:szCs w:val="30"/>
          <w:lang w:val="be-BY"/>
        </w:rPr>
        <w:t>Цана</w:t>
      </w:r>
      <w:r w:rsidRPr="00BC36C1">
        <w:rPr>
          <w:rFonts w:cs="Times New Roman"/>
          <w:color w:val="000000" w:themeColor="text1"/>
          <w:sz w:val="30"/>
          <w:szCs w:val="30"/>
        </w:rPr>
        <w:t xml:space="preserve"> на хлеб на сусветным рынку трымаліся высокія. Аднак рост ураджайнасці зб</w:t>
      </w:r>
      <w:r w:rsidRPr="00BC36C1">
        <w:rPr>
          <w:rFonts w:cs="Times New Roman"/>
          <w:color w:val="000000" w:themeColor="text1"/>
          <w:sz w:val="30"/>
          <w:szCs w:val="30"/>
          <w:lang w:val="be-BY"/>
        </w:rPr>
        <w:t>ожжавых культур</w:t>
      </w:r>
      <w:r w:rsidRPr="00BC36C1">
        <w:rPr>
          <w:rFonts w:cs="Times New Roman"/>
          <w:color w:val="000000" w:themeColor="text1"/>
          <w:sz w:val="30"/>
          <w:szCs w:val="30"/>
        </w:rPr>
        <w:t xml:space="preserve"> ў Расіі быў невялікі. Павелічэнне валавых збораў збожжа дасягалася галоўным чынам за кошт узворвання новых земляў. Асноўным пастаўшчыком экспартнага хлеба заставалася </w:t>
      </w:r>
      <w:r w:rsidRPr="00BC36C1">
        <w:rPr>
          <w:rFonts w:cs="Times New Roman"/>
          <w:color w:val="000000" w:themeColor="text1"/>
          <w:sz w:val="30"/>
          <w:szCs w:val="30"/>
          <w:lang w:val="be-BY"/>
        </w:rPr>
        <w:t>памешчыцкая</w:t>
      </w:r>
      <w:r w:rsidRPr="00BC36C1">
        <w:rPr>
          <w:rFonts w:cs="Times New Roman"/>
          <w:color w:val="000000" w:themeColor="text1"/>
          <w:sz w:val="30"/>
          <w:szCs w:val="30"/>
        </w:rPr>
        <w:t xml:space="preserve"> гаспадарка. У руках </w:t>
      </w:r>
      <w:r w:rsidRPr="00BC36C1">
        <w:rPr>
          <w:rFonts w:cs="Times New Roman"/>
          <w:color w:val="000000" w:themeColor="text1"/>
          <w:sz w:val="30"/>
          <w:szCs w:val="30"/>
          <w:lang w:val="be-BY"/>
        </w:rPr>
        <w:t>памешчыкаў</w:t>
      </w:r>
      <w:r w:rsidRPr="00BC36C1">
        <w:rPr>
          <w:rFonts w:cs="Times New Roman"/>
          <w:color w:val="000000" w:themeColor="text1"/>
          <w:sz w:val="30"/>
          <w:szCs w:val="30"/>
        </w:rPr>
        <w:t xml:space="preserve"> знаходзіліся велізарныя зямельныя </w:t>
      </w:r>
      <w:r w:rsidRPr="00BC36C1">
        <w:rPr>
          <w:rFonts w:cs="Times New Roman"/>
          <w:color w:val="000000" w:themeColor="text1"/>
          <w:sz w:val="30"/>
          <w:szCs w:val="30"/>
          <w:lang w:val="be-BY"/>
        </w:rPr>
        <w:t>уладанні</w:t>
      </w:r>
      <w:r w:rsidRPr="00BC36C1">
        <w:rPr>
          <w:rFonts w:cs="Times New Roman"/>
          <w:color w:val="000000" w:themeColor="text1"/>
          <w:sz w:val="30"/>
          <w:szCs w:val="30"/>
        </w:rPr>
        <w:t xml:space="preserve">. На кожныя 100 дзесяцін сялянскіх земляў у Цэнтральна-чарназёмным раёне даводзілася 56 дзесяцін </w:t>
      </w:r>
      <w:r w:rsidRPr="00BC36C1">
        <w:rPr>
          <w:rFonts w:cs="Times New Roman"/>
          <w:color w:val="000000" w:themeColor="text1"/>
          <w:sz w:val="30"/>
          <w:szCs w:val="30"/>
          <w:lang w:val="be-BY"/>
        </w:rPr>
        <w:t>памешчы</w:t>
      </w:r>
      <w:r w:rsidRPr="00BC36C1">
        <w:rPr>
          <w:rFonts w:cs="Times New Roman"/>
          <w:color w:val="000000" w:themeColor="text1"/>
          <w:sz w:val="30"/>
          <w:szCs w:val="30"/>
        </w:rPr>
        <w:t xml:space="preserve">цкай зямлі, а ў Цэнтральна-прамысловым—30. У агульнай масе </w:t>
      </w:r>
      <w:r w:rsidRPr="00BC36C1">
        <w:rPr>
          <w:rFonts w:cs="Times New Roman"/>
          <w:color w:val="000000" w:themeColor="text1"/>
          <w:sz w:val="30"/>
          <w:szCs w:val="30"/>
          <w:lang w:val="be-BY"/>
        </w:rPr>
        <w:t>памешчыцкага</w:t>
      </w:r>
      <w:r w:rsidRPr="00BC36C1">
        <w:rPr>
          <w:rFonts w:cs="Times New Roman"/>
          <w:color w:val="000000" w:themeColor="text1"/>
          <w:sz w:val="30"/>
          <w:szCs w:val="30"/>
        </w:rPr>
        <w:t xml:space="preserve"> землеўладання вялік</w:t>
      </w:r>
      <w:r w:rsidRPr="00BC36C1">
        <w:rPr>
          <w:rFonts w:cs="Times New Roman"/>
          <w:color w:val="000000" w:themeColor="text1"/>
          <w:sz w:val="30"/>
          <w:szCs w:val="30"/>
          <w:lang w:val="be-BY"/>
        </w:rPr>
        <w:t>ай</w:t>
      </w:r>
      <w:r w:rsidRPr="00BC36C1">
        <w:rPr>
          <w:rFonts w:cs="Times New Roman"/>
          <w:color w:val="000000" w:themeColor="text1"/>
          <w:sz w:val="30"/>
          <w:szCs w:val="30"/>
        </w:rPr>
        <w:t xml:space="preserve"> была ўдзельная вага валадарстваў памерам звыш 500 дзесяцін. Найбуйныя </w:t>
      </w:r>
      <w:r w:rsidRPr="00BC36C1">
        <w:rPr>
          <w:rFonts w:cs="Times New Roman"/>
          <w:color w:val="000000" w:themeColor="text1"/>
          <w:sz w:val="30"/>
          <w:szCs w:val="30"/>
          <w:lang w:val="be-BY"/>
        </w:rPr>
        <w:t>землеуласнікі</w:t>
      </w:r>
      <w:r w:rsidRPr="00BC36C1">
        <w:rPr>
          <w:rFonts w:cs="Times New Roman"/>
          <w:color w:val="000000" w:themeColor="text1"/>
          <w:sz w:val="30"/>
          <w:szCs w:val="30"/>
        </w:rPr>
        <w:t xml:space="preserve"> (</w:t>
      </w:r>
      <w:r w:rsidRPr="00BC36C1">
        <w:rPr>
          <w:rFonts w:cs="Times New Roman"/>
          <w:iCs/>
          <w:color w:val="000000" w:themeColor="text1"/>
          <w:sz w:val="30"/>
          <w:szCs w:val="30"/>
        </w:rPr>
        <w:t>Строган</w:t>
      </w:r>
      <w:r w:rsidRPr="00BC36C1">
        <w:rPr>
          <w:rFonts w:cs="Times New Roman"/>
          <w:iCs/>
          <w:color w:val="000000" w:themeColor="text1"/>
          <w:sz w:val="30"/>
          <w:szCs w:val="30"/>
          <w:lang w:val="be-BY"/>
        </w:rPr>
        <w:t>а</w:t>
      </w:r>
      <w:r w:rsidRPr="00BC36C1">
        <w:rPr>
          <w:rFonts w:cs="Times New Roman"/>
          <w:iCs/>
          <w:color w:val="000000" w:themeColor="text1"/>
          <w:sz w:val="30"/>
          <w:szCs w:val="30"/>
        </w:rPr>
        <w:t>вы</w:t>
      </w:r>
      <w:r w:rsidRPr="00BC36C1">
        <w:rPr>
          <w:rFonts w:cs="Times New Roman"/>
          <w:color w:val="000000" w:themeColor="text1"/>
          <w:sz w:val="30"/>
          <w:szCs w:val="30"/>
        </w:rPr>
        <w:t xml:space="preserve">, </w:t>
      </w:r>
      <w:r w:rsidRPr="00BC36C1">
        <w:rPr>
          <w:rFonts w:cs="Times New Roman"/>
          <w:iCs/>
          <w:color w:val="000000" w:themeColor="text1"/>
          <w:sz w:val="30"/>
          <w:szCs w:val="30"/>
        </w:rPr>
        <w:t>Ш</w:t>
      </w:r>
      <w:r w:rsidRPr="00BC36C1">
        <w:rPr>
          <w:rFonts w:cs="Times New Roman"/>
          <w:iCs/>
          <w:color w:val="000000" w:themeColor="text1"/>
          <w:sz w:val="30"/>
          <w:szCs w:val="30"/>
          <w:lang w:val="be-BY"/>
        </w:rPr>
        <w:t>э</w:t>
      </w:r>
      <w:r w:rsidRPr="00BC36C1">
        <w:rPr>
          <w:rFonts w:cs="Times New Roman"/>
          <w:iCs/>
          <w:color w:val="000000" w:themeColor="text1"/>
          <w:sz w:val="30"/>
          <w:szCs w:val="30"/>
        </w:rPr>
        <w:t>р</w:t>
      </w:r>
      <w:r w:rsidRPr="00BC36C1">
        <w:rPr>
          <w:rFonts w:cs="Times New Roman"/>
          <w:iCs/>
          <w:color w:val="000000" w:themeColor="text1"/>
          <w:sz w:val="30"/>
          <w:szCs w:val="30"/>
          <w:lang w:val="be-BY"/>
        </w:rPr>
        <w:t>а</w:t>
      </w:r>
      <w:r w:rsidRPr="00BC36C1">
        <w:rPr>
          <w:rFonts w:cs="Times New Roman"/>
          <w:iCs/>
          <w:color w:val="000000" w:themeColor="text1"/>
          <w:sz w:val="30"/>
          <w:szCs w:val="30"/>
        </w:rPr>
        <w:t>ме</w:t>
      </w:r>
      <w:r w:rsidRPr="00BC36C1">
        <w:rPr>
          <w:rFonts w:cs="Times New Roman"/>
          <w:iCs/>
          <w:color w:val="000000" w:themeColor="text1"/>
          <w:sz w:val="30"/>
          <w:szCs w:val="30"/>
          <w:lang w:val="be-BY"/>
        </w:rPr>
        <w:t>ць</w:t>
      </w:r>
      <w:r w:rsidRPr="00BC36C1">
        <w:rPr>
          <w:rFonts w:cs="Times New Roman"/>
          <w:iCs/>
          <w:color w:val="000000" w:themeColor="text1"/>
          <w:sz w:val="30"/>
          <w:szCs w:val="30"/>
        </w:rPr>
        <w:t>евы</w:t>
      </w:r>
      <w:r w:rsidRPr="00BC36C1">
        <w:rPr>
          <w:rFonts w:cs="Times New Roman"/>
          <w:color w:val="000000" w:themeColor="text1"/>
          <w:sz w:val="30"/>
          <w:szCs w:val="30"/>
        </w:rPr>
        <w:t xml:space="preserve">, </w:t>
      </w:r>
      <w:r w:rsidRPr="00BC36C1">
        <w:rPr>
          <w:rFonts w:cs="Times New Roman"/>
          <w:iCs/>
          <w:color w:val="000000" w:themeColor="text1"/>
          <w:sz w:val="30"/>
          <w:szCs w:val="30"/>
        </w:rPr>
        <w:t>Шувал</w:t>
      </w:r>
      <w:r w:rsidRPr="00BC36C1">
        <w:rPr>
          <w:rFonts w:cs="Times New Roman"/>
          <w:iCs/>
          <w:color w:val="000000" w:themeColor="text1"/>
          <w:sz w:val="30"/>
          <w:szCs w:val="30"/>
          <w:lang w:val="be-BY"/>
        </w:rPr>
        <w:t>а</w:t>
      </w:r>
      <w:r w:rsidRPr="00BC36C1">
        <w:rPr>
          <w:rFonts w:cs="Times New Roman"/>
          <w:iCs/>
          <w:color w:val="000000" w:themeColor="text1"/>
          <w:sz w:val="30"/>
          <w:szCs w:val="30"/>
        </w:rPr>
        <w:t>вы</w:t>
      </w:r>
      <w:r w:rsidRPr="00BC36C1">
        <w:rPr>
          <w:rFonts w:cs="Times New Roman"/>
          <w:color w:val="000000" w:themeColor="text1"/>
          <w:sz w:val="30"/>
          <w:szCs w:val="30"/>
        </w:rPr>
        <w:t xml:space="preserve"> і інш. ) валодалі сотнямі тысяч дзесяцін у розных губернях. Пасля адмены прыгоннага права </w:t>
      </w:r>
      <w:r w:rsidRPr="00BC36C1">
        <w:rPr>
          <w:rFonts w:cs="Times New Roman"/>
          <w:color w:val="000000" w:themeColor="text1"/>
          <w:sz w:val="30"/>
          <w:szCs w:val="30"/>
          <w:lang w:val="be-BY"/>
        </w:rPr>
        <w:t>памешчыкам</w:t>
      </w:r>
      <w:r w:rsidRPr="00BC36C1">
        <w:rPr>
          <w:rFonts w:cs="Times New Roman"/>
          <w:color w:val="000000" w:themeColor="text1"/>
          <w:sz w:val="30"/>
          <w:szCs w:val="30"/>
        </w:rPr>
        <w:t xml:space="preserve"> прыйшлася перабудоўваць сва</w:t>
      </w:r>
      <w:r w:rsidRPr="00BC36C1">
        <w:rPr>
          <w:rFonts w:cs="Times New Roman"/>
          <w:color w:val="000000" w:themeColor="text1"/>
          <w:sz w:val="30"/>
          <w:szCs w:val="30"/>
          <w:lang w:val="be-BY"/>
        </w:rPr>
        <w:t>е</w:t>
      </w:r>
      <w:r w:rsidRPr="00BC36C1">
        <w:rPr>
          <w:rFonts w:cs="Times New Roman"/>
          <w:color w:val="000000" w:themeColor="text1"/>
          <w:sz w:val="30"/>
          <w:szCs w:val="30"/>
        </w:rPr>
        <w:t xml:space="preserve"> гаспадарк</w:t>
      </w:r>
      <w:r w:rsidRPr="00BC36C1">
        <w:rPr>
          <w:rFonts w:cs="Times New Roman"/>
          <w:color w:val="000000" w:themeColor="text1"/>
          <w:sz w:val="30"/>
          <w:szCs w:val="30"/>
          <w:lang w:val="be-BY"/>
        </w:rPr>
        <w:t>і</w:t>
      </w:r>
      <w:r w:rsidRPr="00BC36C1">
        <w:rPr>
          <w:rFonts w:cs="Times New Roman"/>
          <w:color w:val="000000" w:themeColor="text1"/>
          <w:sz w:val="30"/>
          <w:szCs w:val="30"/>
        </w:rPr>
        <w:t xml:space="preserve"> на рынкавых пачатках. Яны мелі магчымасць арганізаваць сістэму гаспадаркі, пераходную ад паншчыннай да капіталістычнай. Зробленыя падчас рэформы “адразання” змушалі сялян арандаваць зямлю ў </w:t>
      </w:r>
      <w:r w:rsidRPr="00BC36C1">
        <w:rPr>
          <w:rFonts w:cs="Times New Roman"/>
          <w:color w:val="000000" w:themeColor="text1"/>
          <w:sz w:val="30"/>
          <w:szCs w:val="30"/>
          <w:lang w:val="be-BY"/>
        </w:rPr>
        <w:t>памешчыка</w:t>
      </w:r>
      <w:r w:rsidRPr="00BC36C1">
        <w:rPr>
          <w:rFonts w:cs="Times New Roman"/>
          <w:color w:val="000000" w:themeColor="text1"/>
          <w:sz w:val="30"/>
          <w:szCs w:val="30"/>
        </w:rPr>
        <w:t xml:space="preserve">. Але нярэдка яны не маглі прапанаваць яму ў якасці арэнднай платы нічога, акрамя сваёй працы. Так </w:t>
      </w:r>
      <w:r w:rsidRPr="00BC36C1">
        <w:rPr>
          <w:rFonts w:cs="Times New Roman"/>
          <w:iCs/>
          <w:color w:val="000000" w:themeColor="text1"/>
          <w:sz w:val="30"/>
          <w:szCs w:val="30"/>
          <w:lang w:val="be-BY"/>
        </w:rPr>
        <w:t>узнікла адпрацовачная</w:t>
      </w:r>
      <w:r w:rsidRPr="00BC36C1">
        <w:rPr>
          <w:rFonts w:cs="Times New Roman"/>
          <w:color w:val="000000" w:themeColor="text1"/>
          <w:sz w:val="30"/>
          <w:szCs w:val="30"/>
        </w:rPr>
        <w:t xml:space="preserve"> сістэма гаспадаркі. З паншчынай яна была падобная тым, што селянін і тут апрацоўваў </w:t>
      </w:r>
      <w:r w:rsidRPr="00BC36C1">
        <w:rPr>
          <w:rFonts w:cs="Times New Roman"/>
          <w:color w:val="000000" w:themeColor="text1"/>
          <w:sz w:val="30"/>
          <w:szCs w:val="30"/>
          <w:lang w:val="be-BY"/>
        </w:rPr>
        <w:t>памешчыцкую</w:t>
      </w:r>
      <w:r w:rsidRPr="00BC36C1">
        <w:rPr>
          <w:rFonts w:cs="Times New Roman"/>
          <w:color w:val="000000" w:themeColor="text1"/>
          <w:sz w:val="30"/>
          <w:szCs w:val="30"/>
        </w:rPr>
        <w:t xml:space="preserve"> зямлю сваёй скацінай і інвентаром. Падобныя формы эксплуатацыі атрымалі </w:t>
      </w:r>
      <w:r w:rsidRPr="00BC36C1">
        <w:rPr>
          <w:rFonts w:cs="Times New Roman"/>
          <w:iCs/>
          <w:color w:val="000000" w:themeColor="text1"/>
          <w:sz w:val="30"/>
          <w:szCs w:val="30"/>
          <w:lang w:val="be-BY"/>
        </w:rPr>
        <w:t>назву паўпрыгонныя</w:t>
      </w:r>
      <w:r w:rsidRPr="00BC36C1">
        <w:rPr>
          <w:rFonts w:cs="Times New Roman"/>
          <w:color w:val="000000" w:themeColor="text1"/>
          <w:sz w:val="30"/>
          <w:szCs w:val="30"/>
        </w:rPr>
        <w:t>.</w:t>
      </w:r>
    </w:p>
    <w:p w:rsidR="00144EA5" w:rsidRPr="00BC36C1" w:rsidRDefault="00144EA5" w:rsidP="00BC36C1">
      <w:pPr>
        <w:autoSpaceDE w:val="0"/>
        <w:autoSpaceDN w:val="0"/>
        <w:adjustRightInd w:val="0"/>
        <w:spacing w:after="0" w:line="240" w:lineRule="auto"/>
        <w:ind w:firstLine="426"/>
        <w:jc w:val="both"/>
        <w:rPr>
          <w:rFonts w:cs="Times New Roman"/>
          <w:color w:val="000000" w:themeColor="text1"/>
          <w:sz w:val="30"/>
          <w:szCs w:val="30"/>
        </w:rPr>
      </w:pPr>
      <w:r w:rsidRPr="00BC36C1">
        <w:rPr>
          <w:rFonts w:cs="Times New Roman"/>
          <w:color w:val="000000" w:themeColor="text1"/>
          <w:sz w:val="30"/>
          <w:szCs w:val="30"/>
        </w:rPr>
        <w:t>Наогул пасля 1861 г</w:t>
      </w:r>
      <w:r w:rsidRPr="00BC36C1">
        <w:rPr>
          <w:rFonts w:cs="Times New Roman"/>
          <w:color w:val="000000" w:themeColor="text1"/>
          <w:sz w:val="30"/>
          <w:szCs w:val="30"/>
          <w:lang w:val="be-BY"/>
        </w:rPr>
        <w:t>ода</w:t>
      </w:r>
      <w:r w:rsidRPr="00BC36C1">
        <w:rPr>
          <w:rFonts w:cs="Times New Roman"/>
          <w:color w:val="000000" w:themeColor="text1"/>
          <w:sz w:val="30"/>
          <w:szCs w:val="30"/>
        </w:rPr>
        <w:t xml:space="preserve">стаўленне </w:t>
      </w:r>
      <w:r w:rsidRPr="00BC36C1">
        <w:rPr>
          <w:rFonts w:cs="Times New Roman"/>
          <w:color w:val="000000" w:themeColor="text1"/>
          <w:sz w:val="30"/>
          <w:szCs w:val="30"/>
          <w:lang w:val="be-BY"/>
        </w:rPr>
        <w:t xml:space="preserve">памешчыкаў </w:t>
      </w:r>
      <w:r w:rsidRPr="00BC36C1">
        <w:rPr>
          <w:rFonts w:cs="Times New Roman"/>
          <w:color w:val="000000" w:themeColor="text1"/>
          <w:sz w:val="30"/>
          <w:szCs w:val="30"/>
        </w:rPr>
        <w:t xml:space="preserve">да сялян моцна змянілася. Раней </w:t>
      </w:r>
      <w:r w:rsidRPr="00BC36C1">
        <w:rPr>
          <w:rFonts w:cs="Times New Roman"/>
          <w:color w:val="000000" w:themeColor="text1"/>
          <w:sz w:val="30"/>
          <w:szCs w:val="30"/>
          <w:lang w:val="be-BY"/>
        </w:rPr>
        <w:t>памешчык</w:t>
      </w:r>
      <w:r w:rsidRPr="00BC36C1">
        <w:rPr>
          <w:rFonts w:cs="Times New Roman"/>
          <w:color w:val="000000" w:themeColor="text1"/>
          <w:sz w:val="30"/>
          <w:szCs w:val="30"/>
        </w:rPr>
        <w:t xml:space="preserve"> нярэдка шкадаваў сваіх сялян, прыходзіў да іх на дапамогу (як-ніяк усё ж уласнасць). Зараз </w:t>
      </w:r>
      <w:r w:rsidRPr="00BC36C1">
        <w:rPr>
          <w:rFonts w:cs="Times New Roman"/>
          <w:color w:val="000000" w:themeColor="text1"/>
          <w:sz w:val="30"/>
          <w:szCs w:val="30"/>
          <w:lang w:val="be-BY"/>
        </w:rPr>
        <w:t>ен</w:t>
      </w:r>
      <w:r w:rsidRPr="00BC36C1">
        <w:rPr>
          <w:rFonts w:cs="Times New Roman"/>
          <w:color w:val="000000" w:themeColor="text1"/>
          <w:sz w:val="30"/>
          <w:szCs w:val="30"/>
        </w:rPr>
        <w:t xml:space="preserve"> гатовы быў выціснуць з іх усе сокі і пусціць на волю лёсу. Толькі найболей гуманныя і дальнабачныя </w:t>
      </w:r>
      <w:r w:rsidRPr="00BC36C1">
        <w:rPr>
          <w:rFonts w:cs="Times New Roman"/>
          <w:color w:val="000000" w:themeColor="text1"/>
          <w:sz w:val="30"/>
          <w:szCs w:val="30"/>
          <w:lang w:val="be-BY"/>
        </w:rPr>
        <w:t>памешчык</w:t>
      </w:r>
      <w:r w:rsidRPr="00BC36C1">
        <w:rPr>
          <w:rFonts w:cs="Times New Roman"/>
          <w:color w:val="000000" w:themeColor="text1"/>
          <w:sz w:val="30"/>
          <w:szCs w:val="30"/>
        </w:rPr>
        <w:t xml:space="preserve">і, якія працавалі ў земствах, імкнуліся неяк зблізіцца з сялянствам на глебе агульных інтарэсаў мясцовай гаспадаркі. Перадавыя </w:t>
      </w:r>
      <w:r w:rsidRPr="00BC36C1">
        <w:rPr>
          <w:rFonts w:cs="Times New Roman"/>
          <w:color w:val="000000" w:themeColor="text1"/>
          <w:sz w:val="30"/>
          <w:szCs w:val="30"/>
          <w:lang w:val="be-BY"/>
        </w:rPr>
        <w:t>памешчык</w:t>
      </w:r>
      <w:r w:rsidRPr="00BC36C1">
        <w:rPr>
          <w:rFonts w:cs="Times New Roman"/>
          <w:color w:val="000000" w:themeColor="text1"/>
          <w:sz w:val="30"/>
          <w:szCs w:val="30"/>
        </w:rPr>
        <w:t xml:space="preserve">і спрабавалі будаваць сваю гаспадарку па-новаму. Яны заводзілі ўласнае </w:t>
      </w:r>
      <w:r w:rsidRPr="00BC36C1">
        <w:rPr>
          <w:rFonts w:cs="Times New Roman"/>
          <w:color w:val="000000" w:themeColor="text1"/>
          <w:sz w:val="30"/>
          <w:szCs w:val="30"/>
          <w:lang w:val="be-BY"/>
        </w:rPr>
        <w:t>рабочую</w:t>
      </w:r>
      <w:r w:rsidRPr="00BC36C1">
        <w:rPr>
          <w:rFonts w:cs="Times New Roman"/>
          <w:color w:val="000000" w:themeColor="text1"/>
          <w:sz w:val="30"/>
          <w:szCs w:val="30"/>
        </w:rPr>
        <w:t xml:space="preserve"> </w:t>
      </w:r>
      <w:r w:rsidRPr="00BC36C1">
        <w:rPr>
          <w:rFonts w:cs="Times New Roman"/>
          <w:color w:val="000000" w:themeColor="text1"/>
          <w:sz w:val="30"/>
          <w:szCs w:val="30"/>
          <w:lang w:val="be-BY"/>
        </w:rPr>
        <w:t>жывёлу</w:t>
      </w:r>
      <w:r w:rsidRPr="00BC36C1">
        <w:rPr>
          <w:rFonts w:cs="Times New Roman"/>
          <w:color w:val="000000" w:themeColor="text1"/>
          <w:sz w:val="30"/>
          <w:szCs w:val="30"/>
        </w:rPr>
        <w:t xml:space="preserve"> і інвентар, куплялі сельскагаспадарчыя машыны, наймалі </w:t>
      </w:r>
      <w:r w:rsidRPr="00BC36C1">
        <w:rPr>
          <w:rFonts w:cs="Times New Roman"/>
          <w:color w:val="000000" w:themeColor="text1"/>
          <w:sz w:val="30"/>
          <w:szCs w:val="30"/>
          <w:lang w:val="be-BY"/>
        </w:rPr>
        <w:t>парабкаў</w:t>
      </w:r>
      <w:r w:rsidRPr="00BC36C1">
        <w:rPr>
          <w:rFonts w:cs="Times New Roman"/>
          <w:color w:val="000000" w:themeColor="text1"/>
          <w:sz w:val="30"/>
          <w:szCs w:val="30"/>
        </w:rPr>
        <w:t xml:space="preserve">. Але гэтыя формы гаспадарання развіваліся насілу. Ім </w:t>
      </w:r>
      <w:r w:rsidRPr="00BC36C1">
        <w:rPr>
          <w:rFonts w:cs="Times New Roman"/>
          <w:color w:val="000000" w:themeColor="text1"/>
          <w:sz w:val="30"/>
          <w:szCs w:val="30"/>
        </w:rPr>
        <w:lastRenderedPageBreak/>
        <w:t>няпроста было канкураваць з кабальнымі формамі эксплуатацыі, для якіх рэформа 1861 гады стварыла спрыяльныя ўмовы.</w:t>
      </w:r>
    </w:p>
    <w:p w:rsidR="00144EA5" w:rsidRPr="00BC36C1" w:rsidRDefault="00144EA5" w:rsidP="00BC36C1">
      <w:pPr>
        <w:autoSpaceDE w:val="0"/>
        <w:autoSpaceDN w:val="0"/>
        <w:adjustRightInd w:val="0"/>
        <w:spacing w:after="0" w:line="240" w:lineRule="auto"/>
        <w:ind w:firstLine="426"/>
        <w:jc w:val="both"/>
        <w:rPr>
          <w:rFonts w:cs="Times New Roman"/>
          <w:color w:val="000000" w:themeColor="text1"/>
          <w:sz w:val="30"/>
          <w:szCs w:val="30"/>
        </w:rPr>
      </w:pPr>
      <w:r w:rsidRPr="00BC36C1">
        <w:rPr>
          <w:rFonts w:cs="Times New Roman"/>
          <w:color w:val="000000" w:themeColor="text1"/>
          <w:sz w:val="30"/>
          <w:szCs w:val="30"/>
        </w:rPr>
        <w:t xml:space="preserve">У </w:t>
      </w:r>
      <w:r w:rsidRPr="00BC36C1">
        <w:rPr>
          <w:rFonts w:cs="Times New Roman"/>
          <w:iCs/>
          <w:color w:val="000000" w:themeColor="text1"/>
          <w:sz w:val="30"/>
          <w:szCs w:val="30"/>
          <w:lang w:val="be-BY"/>
        </w:rPr>
        <w:t>паслярэформеннае</w:t>
      </w:r>
      <w:r w:rsidRPr="00BC36C1">
        <w:rPr>
          <w:rFonts w:cs="Times New Roman"/>
          <w:color w:val="000000" w:themeColor="text1"/>
          <w:sz w:val="30"/>
          <w:szCs w:val="30"/>
        </w:rPr>
        <w:t xml:space="preserve"> 20-годдзе пазначыліся два шляхі </w:t>
      </w:r>
      <w:r w:rsidRPr="00BC36C1">
        <w:rPr>
          <w:rFonts w:cs="Times New Roman"/>
          <w:color w:val="000000" w:themeColor="text1"/>
          <w:sz w:val="30"/>
          <w:szCs w:val="30"/>
          <w:lang w:val="be-BY"/>
        </w:rPr>
        <w:t>развіцця</w:t>
      </w:r>
      <w:r w:rsidRPr="00BC36C1">
        <w:rPr>
          <w:rFonts w:cs="Times New Roman"/>
          <w:color w:val="000000" w:themeColor="text1"/>
          <w:sz w:val="30"/>
          <w:szCs w:val="30"/>
        </w:rPr>
        <w:t xml:space="preserve"> аграрнага ладу Расіі :</w:t>
      </w:r>
    </w:p>
    <w:p w:rsidR="00144EA5" w:rsidRPr="00BC36C1" w:rsidRDefault="00144EA5" w:rsidP="00BC36C1">
      <w:pPr>
        <w:autoSpaceDE w:val="0"/>
        <w:autoSpaceDN w:val="0"/>
        <w:adjustRightInd w:val="0"/>
        <w:spacing w:after="0" w:line="240" w:lineRule="auto"/>
        <w:ind w:firstLine="426"/>
        <w:jc w:val="both"/>
        <w:rPr>
          <w:rFonts w:cs="Times New Roman"/>
          <w:color w:val="000000" w:themeColor="text1"/>
          <w:sz w:val="30"/>
          <w:szCs w:val="30"/>
          <w:lang w:val="be-BY"/>
        </w:rPr>
      </w:pPr>
      <w:r w:rsidRPr="00BC36C1">
        <w:rPr>
          <w:rFonts w:cs="Times New Roman"/>
          <w:color w:val="000000" w:themeColor="text1"/>
          <w:sz w:val="30"/>
          <w:szCs w:val="30"/>
          <w:lang w:val="be-BY"/>
        </w:rPr>
        <w:t>П</w:t>
      </w:r>
      <w:r w:rsidRPr="00BC36C1">
        <w:rPr>
          <w:rFonts w:cs="Times New Roman"/>
          <w:color w:val="000000" w:themeColor="text1"/>
          <w:sz w:val="30"/>
          <w:szCs w:val="30"/>
        </w:rPr>
        <w:t xml:space="preserve">рускі —захаванне буйнага </w:t>
      </w:r>
      <w:r w:rsidRPr="00BC36C1">
        <w:rPr>
          <w:rFonts w:cs="Times New Roman"/>
          <w:color w:val="000000" w:themeColor="text1"/>
          <w:sz w:val="30"/>
          <w:szCs w:val="30"/>
          <w:lang w:val="be-BY"/>
        </w:rPr>
        <w:t>памешчыцкага землеўладання</w:t>
      </w:r>
      <w:r w:rsidRPr="00BC36C1">
        <w:rPr>
          <w:rFonts w:cs="Times New Roman"/>
          <w:color w:val="000000" w:themeColor="text1"/>
          <w:sz w:val="30"/>
          <w:szCs w:val="30"/>
        </w:rPr>
        <w:t>.</w:t>
      </w:r>
    </w:p>
    <w:p w:rsidR="00144EA5" w:rsidRPr="00BC36C1" w:rsidRDefault="00144EA5" w:rsidP="00BC36C1">
      <w:pPr>
        <w:autoSpaceDE w:val="0"/>
        <w:autoSpaceDN w:val="0"/>
        <w:adjustRightInd w:val="0"/>
        <w:spacing w:after="0" w:line="240" w:lineRule="auto"/>
        <w:ind w:firstLine="426"/>
        <w:jc w:val="both"/>
        <w:rPr>
          <w:rFonts w:cs="Times New Roman"/>
          <w:color w:val="000000" w:themeColor="text1"/>
          <w:sz w:val="30"/>
          <w:szCs w:val="30"/>
          <w:lang w:val="be-BY"/>
        </w:rPr>
      </w:pPr>
      <w:r w:rsidRPr="00BC36C1">
        <w:rPr>
          <w:rFonts w:cs="Times New Roman"/>
          <w:color w:val="000000" w:themeColor="text1"/>
          <w:sz w:val="30"/>
          <w:szCs w:val="30"/>
          <w:lang w:val="be-BY"/>
        </w:rPr>
        <w:t>Амерыканскі — фермерскі.</w:t>
      </w:r>
    </w:p>
    <w:p w:rsidR="00144EA5" w:rsidRPr="00BC36C1" w:rsidRDefault="00144EA5" w:rsidP="00BC36C1">
      <w:pPr>
        <w:autoSpaceDE w:val="0"/>
        <w:autoSpaceDN w:val="0"/>
        <w:adjustRightInd w:val="0"/>
        <w:spacing w:after="0" w:line="240" w:lineRule="auto"/>
        <w:ind w:firstLine="426"/>
        <w:jc w:val="both"/>
        <w:rPr>
          <w:rFonts w:cs="Times New Roman"/>
          <w:color w:val="000000" w:themeColor="text1"/>
          <w:sz w:val="30"/>
          <w:szCs w:val="30"/>
          <w:lang w:val="be-BY"/>
        </w:rPr>
      </w:pPr>
      <w:r w:rsidRPr="00BC36C1">
        <w:rPr>
          <w:rFonts w:cs="Times New Roman"/>
          <w:color w:val="000000" w:themeColor="text1"/>
          <w:sz w:val="30"/>
          <w:szCs w:val="30"/>
          <w:lang w:val="be-BY"/>
        </w:rPr>
        <w:t xml:space="preserve">У стэпавых раёнах </w:t>
      </w:r>
      <w:r w:rsidRPr="00BC36C1">
        <w:rPr>
          <w:rFonts w:cs="Times New Roman"/>
          <w:iCs/>
          <w:color w:val="000000" w:themeColor="text1"/>
          <w:sz w:val="30"/>
          <w:szCs w:val="30"/>
          <w:lang w:val="be-BY"/>
        </w:rPr>
        <w:t>Паволжа</w:t>
      </w:r>
      <w:r w:rsidRPr="00BC36C1">
        <w:rPr>
          <w:rFonts w:cs="Times New Roman"/>
          <w:color w:val="000000" w:themeColor="text1"/>
          <w:sz w:val="30"/>
          <w:szCs w:val="30"/>
          <w:lang w:val="be-BY"/>
        </w:rPr>
        <w:t xml:space="preserve"> і Паўночнага Каўказа, у Прыбалтыцы і Заходняй Украіне вольныя сяляне стваралі свае фермерскія гаспадаркі, займаліся прадпрымальніцтвам.</w:t>
      </w:r>
    </w:p>
    <w:p w:rsidR="00144EA5" w:rsidRPr="00BC36C1" w:rsidRDefault="00144EA5" w:rsidP="00BC36C1">
      <w:pPr>
        <w:autoSpaceDE w:val="0"/>
        <w:autoSpaceDN w:val="0"/>
        <w:adjustRightInd w:val="0"/>
        <w:spacing w:after="0" w:line="240" w:lineRule="auto"/>
        <w:ind w:firstLine="426"/>
        <w:jc w:val="both"/>
        <w:rPr>
          <w:rFonts w:cs="Times New Roman"/>
          <w:color w:val="000000" w:themeColor="text1"/>
          <w:sz w:val="30"/>
          <w:szCs w:val="30"/>
          <w:lang w:val="be-BY"/>
        </w:rPr>
      </w:pPr>
      <w:r w:rsidRPr="00BC36C1">
        <w:rPr>
          <w:rFonts w:cs="Times New Roman"/>
          <w:color w:val="000000" w:themeColor="text1"/>
          <w:sz w:val="30"/>
          <w:szCs w:val="30"/>
          <w:lang w:val="be-BY"/>
        </w:rPr>
        <w:t xml:space="preserve">У дарэформавай вёсцы групы багатых, сярэдніх і бедных сялян не былі роўнымі па сваім складзе. </w:t>
      </w:r>
      <w:r w:rsidRPr="00BC36C1">
        <w:rPr>
          <w:rFonts w:cs="Times New Roman"/>
          <w:color w:val="000000" w:themeColor="text1"/>
          <w:sz w:val="30"/>
          <w:szCs w:val="30"/>
        </w:rPr>
        <w:t xml:space="preserve">На працягу жыцця аднаго селяніна яго сям'я магла пабываць ва ўсіх трох групах. Пасля 1861 гады пачалося спадчыннае замацаванне сялянскіх сем'яў у крайніх сацыяльных групах. Заможныя сем'і, якім зараз не даводзілася падзяляцца з </w:t>
      </w:r>
      <w:r w:rsidRPr="00BC36C1">
        <w:rPr>
          <w:rFonts w:cs="Times New Roman"/>
          <w:color w:val="000000" w:themeColor="text1"/>
          <w:sz w:val="30"/>
          <w:szCs w:val="30"/>
          <w:lang w:val="be-BY"/>
        </w:rPr>
        <w:t>памешчыкам</w:t>
      </w:r>
      <w:r w:rsidRPr="00BC36C1">
        <w:rPr>
          <w:rFonts w:cs="Times New Roman"/>
          <w:color w:val="000000" w:themeColor="text1"/>
          <w:sz w:val="30"/>
          <w:szCs w:val="30"/>
        </w:rPr>
        <w:t xml:space="preserve"> сваім дастаткам, сталі перадаваць яго па спадчыне. Але з іншага боку, у вёсцы з'явіліся нават і не бедныя, а зусім збяднелыя, пралетарызаваныя двары. Звычайна гэта адбывалася з прычыны благіх якасцяў гаспадароў (ляноты, п'янствы і інш. ). Але іх дзеці, як </w:t>
      </w:r>
      <w:r w:rsidRPr="00BC36C1">
        <w:rPr>
          <w:rFonts w:cs="Times New Roman"/>
          <w:color w:val="000000" w:themeColor="text1"/>
          <w:sz w:val="30"/>
          <w:szCs w:val="30"/>
          <w:lang w:val="be-BY"/>
        </w:rPr>
        <w:t xml:space="preserve">і </w:t>
      </w:r>
      <w:r w:rsidRPr="00BC36C1">
        <w:rPr>
          <w:rFonts w:cs="Times New Roman"/>
          <w:color w:val="000000" w:themeColor="text1"/>
          <w:sz w:val="30"/>
          <w:szCs w:val="30"/>
        </w:rPr>
        <w:t>бы</w:t>
      </w:r>
      <w:r w:rsidRPr="00BC36C1">
        <w:rPr>
          <w:rFonts w:cs="Times New Roman"/>
          <w:color w:val="000000" w:themeColor="text1"/>
          <w:sz w:val="30"/>
          <w:szCs w:val="30"/>
          <w:lang w:val="be-BY"/>
        </w:rPr>
        <w:t>лі</w:t>
      </w:r>
      <w:r w:rsidRPr="00BC36C1">
        <w:rPr>
          <w:rFonts w:cs="Times New Roman"/>
          <w:color w:val="000000" w:themeColor="text1"/>
          <w:sz w:val="30"/>
          <w:szCs w:val="30"/>
        </w:rPr>
        <w:t xml:space="preserve"> працавітыя яны </w:t>
      </w:r>
      <w:r w:rsidRPr="00BC36C1">
        <w:rPr>
          <w:rFonts w:cs="Times New Roman"/>
          <w:color w:val="000000" w:themeColor="text1"/>
          <w:sz w:val="30"/>
          <w:szCs w:val="30"/>
          <w:lang w:val="be-BY"/>
        </w:rPr>
        <w:t>ўжо</w:t>
      </w:r>
      <w:r w:rsidRPr="00BC36C1">
        <w:rPr>
          <w:rFonts w:cs="Times New Roman"/>
          <w:color w:val="000000" w:themeColor="text1"/>
          <w:sz w:val="30"/>
          <w:szCs w:val="30"/>
        </w:rPr>
        <w:t>, мелі мала шанцаў паправіць сваю гаспадарку. Расслаенне сялянства стала прымаць незваротны характар. Але паміж сераднякамі і бяднотай не было выразнай грані. Гэтыя дзве сацыяльныя групы, цесна ўзаемазлучаныя, складалі асноўную масу сялянскага насельніцтва. Класіфікацыя сялянскіх гаспадарак</w:t>
      </w:r>
    </w:p>
    <w:p w:rsidR="00144EA5" w:rsidRPr="00BC36C1" w:rsidRDefault="00144EA5" w:rsidP="00BC36C1">
      <w:pPr>
        <w:autoSpaceDE w:val="0"/>
        <w:autoSpaceDN w:val="0"/>
        <w:adjustRightInd w:val="0"/>
        <w:spacing w:after="0" w:line="240" w:lineRule="auto"/>
        <w:ind w:firstLine="426"/>
        <w:rPr>
          <w:rFonts w:cs="Times New Roman"/>
          <w:color w:val="000000" w:themeColor="text1"/>
          <w:sz w:val="30"/>
          <w:szCs w:val="30"/>
        </w:rPr>
      </w:pPr>
      <w:r w:rsidRPr="00BC36C1">
        <w:rPr>
          <w:rFonts w:cs="Times New Roman"/>
          <w:color w:val="000000" w:themeColor="text1"/>
          <w:sz w:val="30"/>
          <w:szCs w:val="30"/>
        </w:rPr>
        <w:t>(</w:t>
      </w:r>
      <w:r w:rsidRPr="00BC36C1">
        <w:rPr>
          <w:rFonts w:cs="Times New Roman"/>
          <w:color w:val="000000" w:themeColor="text1"/>
          <w:sz w:val="30"/>
          <w:szCs w:val="30"/>
          <w:lang w:val="be-BY"/>
        </w:rPr>
        <w:t>Колькасць</w:t>
      </w:r>
      <w:r w:rsidRPr="00BC36C1">
        <w:rPr>
          <w:rFonts w:cs="Times New Roman"/>
          <w:color w:val="000000" w:themeColor="text1"/>
          <w:sz w:val="30"/>
          <w:szCs w:val="30"/>
        </w:rPr>
        <w:t xml:space="preserve"> к</w:t>
      </w:r>
      <w:r w:rsidRPr="00BC36C1">
        <w:rPr>
          <w:rFonts w:cs="Times New Roman"/>
          <w:color w:val="000000" w:themeColor="text1"/>
          <w:sz w:val="30"/>
          <w:szCs w:val="30"/>
          <w:lang w:val="be-BY"/>
        </w:rPr>
        <w:t>оней</w:t>
      </w:r>
      <w:r w:rsidRPr="00BC36C1">
        <w:rPr>
          <w:rFonts w:cs="Times New Roman"/>
          <w:color w:val="000000" w:themeColor="text1"/>
          <w:sz w:val="30"/>
          <w:szCs w:val="30"/>
        </w:rPr>
        <w:t xml:space="preserve"> у гаспадарцы як фактар заможнасці)</w:t>
      </w:r>
    </w:p>
    <w:p w:rsidR="00144EA5" w:rsidRPr="00BC36C1" w:rsidRDefault="00144EA5" w:rsidP="00BC36C1">
      <w:pPr>
        <w:autoSpaceDE w:val="0"/>
        <w:autoSpaceDN w:val="0"/>
        <w:adjustRightInd w:val="0"/>
        <w:spacing w:after="0" w:line="240" w:lineRule="auto"/>
        <w:ind w:firstLine="426"/>
        <w:rPr>
          <w:rFonts w:cs="Times New Roman"/>
          <w:color w:val="000000" w:themeColor="text1"/>
          <w:sz w:val="30"/>
          <w:szCs w:val="30"/>
        </w:rPr>
      </w:pPr>
      <w:r w:rsidRPr="00BC36C1">
        <w:rPr>
          <w:rFonts w:cs="Times New Roman"/>
          <w:color w:val="000000" w:themeColor="text1"/>
          <w:sz w:val="30"/>
          <w:szCs w:val="30"/>
        </w:rPr>
        <w:t>Назва гаспадаркі</w:t>
      </w:r>
    </w:p>
    <w:p w:rsidR="00144EA5" w:rsidRPr="00BC36C1" w:rsidRDefault="00144EA5" w:rsidP="00BC36C1">
      <w:pPr>
        <w:autoSpaceDE w:val="0"/>
        <w:autoSpaceDN w:val="0"/>
        <w:adjustRightInd w:val="0"/>
        <w:spacing w:after="0" w:line="240" w:lineRule="auto"/>
        <w:ind w:firstLine="426"/>
        <w:rPr>
          <w:rFonts w:cs="Times New Roman"/>
          <w:color w:val="000000" w:themeColor="text1"/>
          <w:sz w:val="30"/>
          <w:szCs w:val="30"/>
        </w:rPr>
      </w:pPr>
      <w:r w:rsidRPr="00BC36C1">
        <w:rPr>
          <w:rFonts w:cs="Times New Roman"/>
          <w:color w:val="000000" w:themeColor="text1"/>
          <w:sz w:val="30"/>
          <w:szCs w:val="30"/>
          <w:lang w:val="be-BY"/>
        </w:rPr>
        <w:t>П</w:t>
      </w:r>
      <w:r w:rsidRPr="00BC36C1">
        <w:rPr>
          <w:rFonts w:cs="Times New Roman"/>
          <w:color w:val="000000" w:themeColor="text1"/>
          <w:sz w:val="30"/>
          <w:szCs w:val="30"/>
        </w:rPr>
        <w:t>амер зямлі</w:t>
      </w:r>
    </w:p>
    <w:p w:rsidR="00144EA5" w:rsidRPr="00BC36C1" w:rsidRDefault="00144EA5" w:rsidP="00BC36C1">
      <w:pPr>
        <w:autoSpaceDE w:val="0"/>
        <w:autoSpaceDN w:val="0"/>
        <w:adjustRightInd w:val="0"/>
        <w:spacing w:after="0" w:line="240" w:lineRule="auto"/>
        <w:ind w:firstLine="426"/>
        <w:rPr>
          <w:rFonts w:cs="Times New Roman"/>
          <w:color w:val="000000" w:themeColor="text1"/>
          <w:sz w:val="30"/>
          <w:szCs w:val="30"/>
        </w:rPr>
      </w:pPr>
      <w:r w:rsidRPr="00BC36C1">
        <w:rPr>
          <w:rFonts w:cs="Times New Roman"/>
          <w:color w:val="000000" w:themeColor="text1"/>
          <w:sz w:val="30"/>
          <w:szCs w:val="30"/>
        </w:rPr>
        <w:t>кол-у канёў</w:t>
      </w:r>
    </w:p>
    <w:p w:rsidR="00144EA5" w:rsidRPr="00BC36C1" w:rsidRDefault="00144EA5" w:rsidP="00BC36C1">
      <w:pPr>
        <w:autoSpaceDE w:val="0"/>
        <w:autoSpaceDN w:val="0"/>
        <w:adjustRightInd w:val="0"/>
        <w:spacing w:after="0" w:line="240" w:lineRule="auto"/>
        <w:ind w:firstLine="426"/>
        <w:rPr>
          <w:rFonts w:cs="Times New Roman"/>
          <w:b/>
          <w:color w:val="000000" w:themeColor="text1"/>
          <w:sz w:val="30"/>
          <w:szCs w:val="30"/>
        </w:rPr>
      </w:pPr>
      <w:r w:rsidRPr="00BC36C1">
        <w:rPr>
          <w:rFonts w:cs="Times New Roman"/>
          <w:b/>
          <w:color w:val="000000" w:themeColor="text1"/>
          <w:sz w:val="30"/>
          <w:szCs w:val="30"/>
        </w:rPr>
        <w:t>Бядняцкая гаспадарка</w:t>
      </w:r>
    </w:p>
    <w:p w:rsidR="00144EA5" w:rsidRPr="00BC36C1" w:rsidRDefault="00144EA5" w:rsidP="00BC36C1">
      <w:pPr>
        <w:autoSpaceDE w:val="0"/>
        <w:autoSpaceDN w:val="0"/>
        <w:adjustRightInd w:val="0"/>
        <w:spacing w:after="0" w:line="240" w:lineRule="auto"/>
        <w:ind w:firstLine="426"/>
        <w:rPr>
          <w:rFonts w:cs="Times New Roman"/>
          <w:color w:val="000000" w:themeColor="text1"/>
          <w:sz w:val="30"/>
          <w:szCs w:val="30"/>
        </w:rPr>
      </w:pPr>
      <w:r w:rsidRPr="00BC36C1">
        <w:rPr>
          <w:rFonts w:cs="Times New Roman"/>
          <w:color w:val="000000" w:themeColor="text1"/>
          <w:sz w:val="30"/>
          <w:szCs w:val="30"/>
        </w:rPr>
        <w:t>да 8 дзесяцін</w:t>
      </w:r>
    </w:p>
    <w:p w:rsidR="00144EA5" w:rsidRPr="00BC36C1" w:rsidRDefault="00144EA5" w:rsidP="00BC36C1">
      <w:pPr>
        <w:autoSpaceDE w:val="0"/>
        <w:autoSpaceDN w:val="0"/>
        <w:adjustRightInd w:val="0"/>
        <w:spacing w:after="0" w:line="240" w:lineRule="auto"/>
        <w:ind w:firstLine="426"/>
        <w:rPr>
          <w:rFonts w:cs="Times New Roman"/>
          <w:color w:val="000000" w:themeColor="text1"/>
          <w:sz w:val="30"/>
          <w:szCs w:val="30"/>
        </w:rPr>
      </w:pPr>
      <w:r w:rsidRPr="00BC36C1">
        <w:rPr>
          <w:rFonts w:cs="Times New Roman"/>
          <w:color w:val="000000" w:themeColor="text1"/>
          <w:sz w:val="30"/>
          <w:szCs w:val="30"/>
        </w:rPr>
        <w:t>як правіла, без канёў</w:t>
      </w:r>
    </w:p>
    <w:p w:rsidR="00144EA5" w:rsidRPr="00BC36C1" w:rsidRDefault="00144EA5" w:rsidP="00BC36C1">
      <w:pPr>
        <w:autoSpaceDE w:val="0"/>
        <w:autoSpaceDN w:val="0"/>
        <w:adjustRightInd w:val="0"/>
        <w:spacing w:after="0" w:line="240" w:lineRule="auto"/>
        <w:ind w:firstLine="426"/>
        <w:rPr>
          <w:rFonts w:cs="Times New Roman"/>
          <w:color w:val="000000" w:themeColor="text1"/>
          <w:sz w:val="30"/>
          <w:szCs w:val="30"/>
        </w:rPr>
      </w:pPr>
      <w:r w:rsidRPr="00BC36C1">
        <w:rPr>
          <w:rFonts w:cs="Times New Roman"/>
          <w:color w:val="000000" w:themeColor="text1"/>
          <w:sz w:val="30"/>
          <w:szCs w:val="30"/>
        </w:rPr>
        <w:t>бедная гаспадарка</w:t>
      </w:r>
    </w:p>
    <w:p w:rsidR="00144EA5" w:rsidRPr="00BC36C1" w:rsidRDefault="00144EA5" w:rsidP="00BC36C1">
      <w:pPr>
        <w:autoSpaceDE w:val="0"/>
        <w:autoSpaceDN w:val="0"/>
        <w:adjustRightInd w:val="0"/>
        <w:spacing w:after="0" w:line="240" w:lineRule="auto"/>
        <w:ind w:firstLine="426"/>
        <w:rPr>
          <w:rFonts w:cs="Times New Roman"/>
          <w:color w:val="000000" w:themeColor="text1"/>
          <w:sz w:val="30"/>
          <w:szCs w:val="30"/>
          <w:lang w:val="be-BY"/>
        </w:rPr>
      </w:pPr>
      <w:r w:rsidRPr="00BC36C1">
        <w:rPr>
          <w:rFonts w:cs="Times New Roman"/>
          <w:color w:val="000000" w:themeColor="text1"/>
          <w:sz w:val="30"/>
          <w:szCs w:val="30"/>
        </w:rPr>
        <w:t>8-15 дзесяцін</w:t>
      </w:r>
      <w:r w:rsidR="00E93F74" w:rsidRPr="00BC36C1">
        <w:rPr>
          <w:rFonts w:cs="Times New Roman"/>
          <w:color w:val="000000" w:themeColor="text1"/>
          <w:sz w:val="30"/>
          <w:szCs w:val="30"/>
          <w:lang w:val="be-BY"/>
        </w:rPr>
        <w:t xml:space="preserve"> </w:t>
      </w:r>
    </w:p>
    <w:p w:rsidR="00144EA5" w:rsidRPr="00BC36C1" w:rsidRDefault="00144EA5" w:rsidP="00BC36C1">
      <w:pPr>
        <w:autoSpaceDE w:val="0"/>
        <w:autoSpaceDN w:val="0"/>
        <w:adjustRightInd w:val="0"/>
        <w:spacing w:after="0" w:line="240" w:lineRule="auto"/>
        <w:ind w:firstLine="426"/>
        <w:rPr>
          <w:rFonts w:cs="Times New Roman"/>
          <w:color w:val="000000" w:themeColor="text1"/>
          <w:sz w:val="30"/>
          <w:szCs w:val="30"/>
        </w:rPr>
      </w:pPr>
      <w:r w:rsidRPr="00BC36C1">
        <w:rPr>
          <w:rFonts w:cs="Times New Roman"/>
          <w:color w:val="000000" w:themeColor="text1"/>
          <w:sz w:val="30"/>
          <w:szCs w:val="30"/>
        </w:rPr>
        <w:t>як правіла, 2 коні</w:t>
      </w:r>
    </w:p>
    <w:p w:rsidR="00144EA5" w:rsidRPr="00BC36C1" w:rsidRDefault="00144EA5" w:rsidP="00BC36C1">
      <w:pPr>
        <w:autoSpaceDE w:val="0"/>
        <w:autoSpaceDN w:val="0"/>
        <w:adjustRightInd w:val="0"/>
        <w:spacing w:after="0" w:line="240" w:lineRule="auto"/>
        <w:ind w:firstLine="426"/>
        <w:rPr>
          <w:rFonts w:cs="Times New Roman"/>
          <w:b/>
          <w:color w:val="000000" w:themeColor="text1"/>
          <w:sz w:val="30"/>
          <w:szCs w:val="30"/>
        </w:rPr>
      </w:pPr>
      <w:r w:rsidRPr="00BC36C1">
        <w:rPr>
          <w:rFonts w:cs="Times New Roman"/>
          <w:color w:val="000000" w:themeColor="text1"/>
          <w:sz w:val="30"/>
          <w:szCs w:val="30"/>
          <w:lang w:val="be-BY"/>
        </w:rPr>
        <w:t>С</w:t>
      </w:r>
      <w:r w:rsidRPr="00BC36C1">
        <w:rPr>
          <w:rFonts w:cs="Times New Roman"/>
          <w:b/>
          <w:color w:val="000000" w:themeColor="text1"/>
          <w:sz w:val="30"/>
          <w:szCs w:val="30"/>
        </w:rPr>
        <w:t>ерадняцкая гаспадарка</w:t>
      </w:r>
    </w:p>
    <w:p w:rsidR="00144EA5" w:rsidRPr="00BC36C1" w:rsidRDefault="00144EA5" w:rsidP="00BC36C1">
      <w:pPr>
        <w:autoSpaceDE w:val="0"/>
        <w:autoSpaceDN w:val="0"/>
        <w:adjustRightInd w:val="0"/>
        <w:spacing w:after="0" w:line="240" w:lineRule="auto"/>
        <w:ind w:firstLine="426"/>
        <w:rPr>
          <w:rFonts w:cs="Times New Roman"/>
          <w:color w:val="000000" w:themeColor="text1"/>
          <w:sz w:val="30"/>
          <w:szCs w:val="30"/>
        </w:rPr>
      </w:pPr>
      <w:r w:rsidRPr="00BC36C1">
        <w:rPr>
          <w:rFonts w:cs="Times New Roman"/>
          <w:color w:val="000000" w:themeColor="text1"/>
          <w:sz w:val="30"/>
          <w:szCs w:val="30"/>
        </w:rPr>
        <w:t>15-30 дзесяцін</w:t>
      </w:r>
    </w:p>
    <w:p w:rsidR="00144EA5" w:rsidRPr="00BC36C1" w:rsidRDefault="00144EA5" w:rsidP="00BC36C1">
      <w:pPr>
        <w:autoSpaceDE w:val="0"/>
        <w:autoSpaceDN w:val="0"/>
        <w:adjustRightInd w:val="0"/>
        <w:spacing w:after="0" w:line="240" w:lineRule="auto"/>
        <w:ind w:firstLine="426"/>
        <w:rPr>
          <w:rFonts w:cs="Times New Roman"/>
          <w:color w:val="000000" w:themeColor="text1"/>
          <w:sz w:val="30"/>
          <w:szCs w:val="30"/>
        </w:rPr>
      </w:pPr>
      <w:r w:rsidRPr="00BC36C1">
        <w:rPr>
          <w:rFonts w:cs="Times New Roman"/>
          <w:color w:val="000000" w:themeColor="text1"/>
          <w:sz w:val="30"/>
          <w:szCs w:val="30"/>
        </w:rPr>
        <w:t>некалькі к</w:t>
      </w:r>
      <w:r w:rsidRPr="00BC36C1">
        <w:rPr>
          <w:rFonts w:cs="Times New Roman"/>
          <w:color w:val="000000" w:themeColor="text1"/>
          <w:sz w:val="30"/>
          <w:szCs w:val="30"/>
          <w:lang w:val="be-BY"/>
        </w:rPr>
        <w:t>оней</w:t>
      </w:r>
    </w:p>
    <w:p w:rsidR="00144EA5" w:rsidRPr="00BC36C1" w:rsidRDefault="00144EA5" w:rsidP="00BC36C1">
      <w:pPr>
        <w:autoSpaceDE w:val="0"/>
        <w:autoSpaceDN w:val="0"/>
        <w:adjustRightInd w:val="0"/>
        <w:spacing w:after="0" w:line="240" w:lineRule="auto"/>
        <w:ind w:firstLine="426"/>
        <w:rPr>
          <w:rFonts w:cs="Times New Roman"/>
          <w:b/>
          <w:color w:val="000000" w:themeColor="text1"/>
          <w:sz w:val="30"/>
          <w:szCs w:val="30"/>
        </w:rPr>
      </w:pPr>
      <w:r w:rsidRPr="00BC36C1">
        <w:rPr>
          <w:rFonts w:cs="Times New Roman"/>
          <w:b/>
          <w:color w:val="000000" w:themeColor="text1"/>
          <w:sz w:val="30"/>
          <w:szCs w:val="30"/>
          <w:lang w:val="be-BY"/>
        </w:rPr>
        <w:t>К</w:t>
      </w:r>
      <w:r w:rsidRPr="00BC36C1">
        <w:rPr>
          <w:rFonts w:cs="Times New Roman"/>
          <w:b/>
          <w:color w:val="000000" w:themeColor="text1"/>
          <w:sz w:val="30"/>
          <w:szCs w:val="30"/>
        </w:rPr>
        <w:t>улацкія гаспадаркі</w:t>
      </w:r>
    </w:p>
    <w:p w:rsidR="00144EA5" w:rsidRPr="00BC36C1" w:rsidRDefault="00144EA5" w:rsidP="00BC36C1">
      <w:pPr>
        <w:autoSpaceDE w:val="0"/>
        <w:autoSpaceDN w:val="0"/>
        <w:adjustRightInd w:val="0"/>
        <w:spacing w:after="0" w:line="240" w:lineRule="auto"/>
        <w:ind w:firstLine="426"/>
        <w:rPr>
          <w:rFonts w:cs="Times New Roman"/>
          <w:color w:val="000000" w:themeColor="text1"/>
          <w:sz w:val="30"/>
          <w:szCs w:val="30"/>
        </w:rPr>
      </w:pPr>
      <w:r w:rsidRPr="00BC36C1">
        <w:rPr>
          <w:rFonts w:cs="Times New Roman"/>
          <w:color w:val="000000" w:themeColor="text1"/>
          <w:sz w:val="30"/>
          <w:szCs w:val="30"/>
        </w:rPr>
        <w:t>звыш 30 дзесяцін</w:t>
      </w:r>
    </w:p>
    <w:p w:rsidR="00144EA5" w:rsidRPr="00BC36C1" w:rsidRDefault="00144EA5" w:rsidP="00BC36C1">
      <w:pPr>
        <w:autoSpaceDE w:val="0"/>
        <w:autoSpaceDN w:val="0"/>
        <w:adjustRightInd w:val="0"/>
        <w:spacing w:after="0" w:line="240" w:lineRule="auto"/>
        <w:ind w:firstLine="426"/>
        <w:rPr>
          <w:rFonts w:cs="Times New Roman"/>
          <w:color w:val="000000" w:themeColor="text1"/>
          <w:sz w:val="30"/>
          <w:szCs w:val="30"/>
          <w:lang w:val="be-BY"/>
        </w:rPr>
      </w:pPr>
      <w:r w:rsidRPr="00BC36C1">
        <w:rPr>
          <w:rFonts w:cs="Times New Roman"/>
          <w:color w:val="000000" w:themeColor="text1"/>
          <w:sz w:val="30"/>
          <w:szCs w:val="30"/>
        </w:rPr>
        <w:t>шмат к</w:t>
      </w:r>
      <w:r w:rsidRPr="00BC36C1">
        <w:rPr>
          <w:rFonts w:cs="Times New Roman"/>
          <w:color w:val="000000" w:themeColor="text1"/>
          <w:sz w:val="30"/>
          <w:szCs w:val="30"/>
          <w:lang w:val="be-BY"/>
        </w:rPr>
        <w:t>оней</w:t>
      </w:r>
    </w:p>
    <w:p w:rsidR="00144EA5" w:rsidRPr="00BC36C1" w:rsidRDefault="00144EA5" w:rsidP="00BC36C1">
      <w:pPr>
        <w:autoSpaceDE w:val="0"/>
        <w:autoSpaceDN w:val="0"/>
        <w:adjustRightInd w:val="0"/>
        <w:spacing w:after="0" w:line="240" w:lineRule="auto"/>
        <w:rPr>
          <w:rFonts w:cs="Times New Roman"/>
          <w:color w:val="000000" w:themeColor="text1"/>
          <w:sz w:val="30"/>
          <w:szCs w:val="30"/>
          <w:lang w:val="be-BY"/>
        </w:rPr>
      </w:pPr>
      <w:r w:rsidRPr="00BC36C1">
        <w:rPr>
          <w:rFonts w:cs="Times New Roman"/>
          <w:color w:val="000000" w:themeColor="text1"/>
          <w:sz w:val="30"/>
          <w:szCs w:val="30"/>
        </w:rPr>
        <w:t xml:space="preserve">У канцы </w:t>
      </w:r>
      <w:r w:rsidRPr="00BC36C1">
        <w:rPr>
          <w:rFonts w:cs="Times New Roman"/>
          <w:iCs/>
          <w:color w:val="000000" w:themeColor="text1"/>
          <w:sz w:val="30"/>
          <w:szCs w:val="30"/>
        </w:rPr>
        <w:t>Х</w:t>
      </w:r>
      <w:r w:rsidRPr="00BC36C1">
        <w:rPr>
          <w:rFonts w:cs="Times New Roman"/>
          <w:iCs/>
          <w:color w:val="000000" w:themeColor="text1"/>
          <w:sz w:val="30"/>
          <w:szCs w:val="30"/>
          <w:lang w:val="be-BY"/>
        </w:rPr>
        <w:t>І</w:t>
      </w:r>
      <w:r w:rsidRPr="00BC36C1">
        <w:rPr>
          <w:rFonts w:cs="Times New Roman"/>
          <w:iCs/>
          <w:color w:val="000000" w:themeColor="text1"/>
          <w:sz w:val="30"/>
          <w:szCs w:val="30"/>
        </w:rPr>
        <w:t>Х</w:t>
      </w:r>
      <w:r w:rsidRPr="00BC36C1">
        <w:rPr>
          <w:rFonts w:cs="Times New Roman"/>
          <w:color w:val="000000" w:themeColor="text1"/>
          <w:sz w:val="30"/>
          <w:szCs w:val="30"/>
        </w:rPr>
        <w:t xml:space="preserve"> стагоддз</w:t>
      </w:r>
      <w:r w:rsidRPr="00BC36C1">
        <w:rPr>
          <w:rFonts w:cs="Times New Roman"/>
          <w:color w:val="000000" w:themeColor="text1"/>
          <w:sz w:val="30"/>
          <w:szCs w:val="30"/>
          <w:lang w:val="be-BY"/>
        </w:rPr>
        <w:t>я у</w:t>
      </w:r>
      <w:r w:rsidRPr="00BC36C1">
        <w:rPr>
          <w:rFonts w:cs="Times New Roman"/>
          <w:color w:val="000000" w:themeColor="text1"/>
          <w:sz w:val="30"/>
          <w:szCs w:val="30"/>
        </w:rPr>
        <w:t xml:space="preserve"> рускай вёсцы адбываўся хуткі прырост насельніцтва. </w:t>
      </w:r>
      <w:r w:rsidRPr="00BC36C1">
        <w:rPr>
          <w:rFonts w:cs="Times New Roman"/>
          <w:color w:val="000000" w:themeColor="text1"/>
          <w:sz w:val="30"/>
          <w:szCs w:val="30"/>
          <w:lang w:val="be-BY"/>
        </w:rPr>
        <w:t>Прычын</w:t>
      </w:r>
      <w:r w:rsidRPr="00BC36C1">
        <w:rPr>
          <w:rFonts w:cs="Times New Roman"/>
          <w:color w:val="000000" w:themeColor="text1"/>
          <w:sz w:val="30"/>
          <w:szCs w:val="30"/>
        </w:rPr>
        <w:t>ў было некалькі:</w:t>
      </w:r>
    </w:p>
    <w:p w:rsidR="00144EA5" w:rsidRPr="00BC36C1" w:rsidRDefault="00144EA5" w:rsidP="00BC36C1">
      <w:pPr>
        <w:autoSpaceDE w:val="0"/>
        <w:autoSpaceDN w:val="0"/>
        <w:adjustRightInd w:val="0"/>
        <w:spacing w:after="0" w:line="240" w:lineRule="auto"/>
        <w:ind w:firstLine="426"/>
        <w:rPr>
          <w:rFonts w:cs="Times New Roman"/>
          <w:color w:val="000000" w:themeColor="text1"/>
          <w:sz w:val="30"/>
          <w:szCs w:val="30"/>
          <w:lang w:val="be-BY"/>
        </w:rPr>
      </w:pPr>
      <w:r w:rsidRPr="00BC36C1">
        <w:rPr>
          <w:rFonts w:cs="Times New Roman"/>
          <w:color w:val="000000" w:themeColor="text1"/>
          <w:sz w:val="30"/>
          <w:szCs w:val="30"/>
          <w:lang w:val="be-BY"/>
        </w:rPr>
        <w:lastRenderedPageBreak/>
        <w:t>з'яўленне медыцыны, укараненне ў побыт элементарных правіл гігіены рэзка скарацілі дзіцячую смяротнасць;</w:t>
      </w:r>
    </w:p>
    <w:p w:rsidR="00144EA5" w:rsidRPr="00BC36C1" w:rsidRDefault="00144EA5" w:rsidP="00BC36C1">
      <w:pPr>
        <w:autoSpaceDE w:val="0"/>
        <w:autoSpaceDN w:val="0"/>
        <w:adjustRightInd w:val="0"/>
        <w:spacing w:after="0" w:line="240" w:lineRule="auto"/>
        <w:ind w:firstLine="426"/>
        <w:rPr>
          <w:rFonts w:cs="Times New Roman"/>
          <w:color w:val="000000" w:themeColor="text1"/>
          <w:sz w:val="30"/>
          <w:szCs w:val="30"/>
        </w:rPr>
      </w:pPr>
      <w:r w:rsidRPr="00BC36C1">
        <w:rPr>
          <w:rFonts w:cs="Times New Roman"/>
          <w:color w:val="000000" w:themeColor="text1"/>
          <w:sz w:val="30"/>
          <w:szCs w:val="30"/>
        </w:rPr>
        <w:t>вырасла нараджальнасць.</w:t>
      </w:r>
    </w:p>
    <w:p w:rsidR="00144EA5" w:rsidRPr="00BC36C1" w:rsidRDefault="00144EA5" w:rsidP="00BC36C1">
      <w:pPr>
        <w:autoSpaceDE w:val="0"/>
        <w:autoSpaceDN w:val="0"/>
        <w:adjustRightInd w:val="0"/>
        <w:spacing w:after="0" w:line="240" w:lineRule="auto"/>
        <w:ind w:firstLine="426"/>
        <w:rPr>
          <w:rFonts w:cs="Times New Roman"/>
          <w:color w:val="000000" w:themeColor="text1"/>
          <w:sz w:val="30"/>
          <w:szCs w:val="30"/>
        </w:rPr>
      </w:pPr>
      <w:r w:rsidRPr="00BC36C1">
        <w:rPr>
          <w:rFonts w:cs="Times New Roman"/>
          <w:color w:val="000000" w:themeColor="text1"/>
          <w:sz w:val="30"/>
          <w:szCs w:val="30"/>
        </w:rPr>
        <w:t>За 40 гадоў сялянскае насельніцтва ў Еўрапейскай Расіі павялічылася з 48, 9 да 80 млн. чалавек.</w:t>
      </w:r>
    </w:p>
    <w:p w:rsidR="00144EA5" w:rsidRPr="00BC36C1" w:rsidRDefault="00144EA5" w:rsidP="00BC36C1">
      <w:pPr>
        <w:autoSpaceDE w:val="0"/>
        <w:autoSpaceDN w:val="0"/>
        <w:adjustRightInd w:val="0"/>
        <w:spacing w:after="0" w:line="240" w:lineRule="auto"/>
        <w:ind w:firstLine="426"/>
        <w:jc w:val="both"/>
        <w:rPr>
          <w:rFonts w:cs="Times New Roman"/>
          <w:color w:val="000000" w:themeColor="text1"/>
          <w:sz w:val="30"/>
          <w:szCs w:val="30"/>
        </w:rPr>
      </w:pPr>
      <w:r w:rsidRPr="00BC36C1">
        <w:rPr>
          <w:rFonts w:cs="Times New Roman"/>
          <w:color w:val="000000" w:themeColor="text1"/>
          <w:sz w:val="30"/>
          <w:szCs w:val="30"/>
        </w:rPr>
        <w:t xml:space="preserve">Прырост насельніцтва меў неаднолькавыя наступствы. У </w:t>
      </w:r>
      <w:r w:rsidRPr="00BC36C1">
        <w:rPr>
          <w:rFonts w:cs="Times New Roman"/>
          <w:iCs/>
          <w:color w:val="000000" w:themeColor="text1"/>
          <w:sz w:val="30"/>
          <w:szCs w:val="30"/>
        </w:rPr>
        <w:t>Неч</w:t>
      </w:r>
      <w:r w:rsidRPr="00BC36C1">
        <w:rPr>
          <w:rFonts w:cs="Times New Roman"/>
          <w:iCs/>
          <w:color w:val="000000" w:themeColor="text1"/>
          <w:sz w:val="30"/>
          <w:szCs w:val="30"/>
          <w:lang w:val="be-BY"/>
        </w:rPr>
        <w:t>а</w:t>
      </w:r>
      <w:r w:rsidRPr="00BC36C1">
        <w:rPr>
          <w:rFonts w:cs="Times New Roman"/>
          <w:iCs/>
          <w:color w:val="000000" w:themeColor="text1"/>
          <w:sz w:val="30"/>
          <w:szCs w:val="30"/>
        </w:rPr>
        <w:t>рноземн</w:t>
      </w:r>
      <w:r w:rsidRPr="00BC36C1">
        <w:rPr>
          <w:rFonts w:cs="Times New Roman"/>
          <w:iCs/>
          <w:color w:val="000000" w:themeColor="text1"/>
          <w:sz w:val="30"/>
          <w:szCs w:val="30"/>
          <w:lang w:val="be-BY"/>
        </w:rPr>
        <w:t>а</w:t>
      </w:r>
      <w:r w:rsidRPr="00BC36C1">
        <w:rPr>
          <w:rFonts w:cs="Times New Roman"/>
          <w:iCs/>
          <w:color w:val="000000" w:themeColor="text1"/>
          <w:sz w:val="30"/>
          <w:szCs w:val="30"/>
        </w:rPr>
        <w:t>й</w:t>
      </w:r>
      <w:r w:rsidRPr="00BC36C1">
        <w:rPr>
          <w:rFonts w:cs="Times New Roman"/>
          <w:color w:val="000000" w:themeColor="text1"/>
          <w:sz w:val="30"/>
          <w:szCs w:val="30"/>
        </w:rPr>
        <w:t xml:space="preserve"> паласе сяляне былі абкладзены надмерна цяжкімі выкупнымі плацяжамі. Калі </w:t>
      </w:r>
      <w:r w:rsidRPr="00BC36C1">
        <w:rPr>
          <w:rFonts w:cs="Times New Roman"/>
          <w:color w:val="000000" w:themeColor="text1"/>
          <w:sz w:val="30"/>
          <w:szCs w:val="30"/>
          <w:lang w:val="be-BY"/>
        </w:rPr>
        <w:t>было многа</w:t>
      </w:r>
      <w:r w:rsidRPr="00BC36C1">
        <w:rPr>
          <w:rFonts w:cs="Times New Roman"/>
          <w:color w:val="000000" w:themeColor="text1"/>
          <w:sz w:val="30"/>
          <w:szCs w:val="30"/>
        </w:rPr>
        <w:t xml:space="preserve"> працоўных рук, спраўляцца з плацяжамі стала лягчэй. Зараз селянін ішоў у горад са сваімі сынамі і зарабляў нашмат больш. Некаторыя з сялянскіх сыноў у горадзе і заставаліся. Гарады раслі, а ў вёсцы не ўзнікала зямельнага ўціску. У </w:t>
      </w:r>
      <w:r w:rsidRPr="00BC36C1">
        <w:rPr>
          <w:rFonts w:cs="Times New Roman"/>
          <w:iCs/>
          <w:color w:val="000000" w:themeColor="text1"/>
          <w:sz w:val="30"/>
          <w:szCs w:val="30"/>
        </w:rPr>
        <w:t>Неч</w:t>
      </w:r>
      <w:r w:rsidRPr="00BC36C1">
        <w:rPr>
          <w:rFonts w:cs="Times New Roman"/>
          <w:iCs/>
          <w:color w:val="000000" w:themeColor="text1"/>
          <w:sz w:val="30"/>
          <w:szCs w:val="30"/>
          <w:lang w:val="be-BY"/>
        </w:rPr>
        <w:t>а</w:t>
      </w:r>
      <w:r w:rsidRPr="00BC36C1">
        <w:rPr>
          <w:rFonts w:cs="Times New Roman"/>
          <w:iCs/>
          <w:color w:val="000000" w:themeColor="text1"/>
          <w:sz w:val="30"/>
          <w:szCs w:val="30"/>
        </w:rPr>
        <w:t>рноземной</w:t>
      </w:r>
      <w:r w:rsidRPr="00BC36C1">
        <w:rPr>
          <w:rFonts w:cs="Times New Roman"/>
          <w:color w:val="000000" w:themeColor="text1"/>
          <w:sz w:val="30"/>
          <w:szCs w:val="30"/>
        </w:rPr>
        <w:t xml:space="preserve"> паласе становішча сялянства павольна, але ўсё ж паляпшалася. У Чарназёмнай жа зоне наспявалі катастрафічныя працэсы. Адыход на заробкі тут быў значна слабей (найблізкія гарады былі хутчэй гандлёвыя, чым прамысловыя). Перасяленне ў Сібір стрымлівалася ўладамі. Яны асцерагаліся, што </w:t>
      </w:r>
      <w:r w:rsidRPr="00BC36C1">
        <w:rPr>
          <w:rFonts w:cs="Times New Roman"/>
          <w:color w:val="000000" w:themeColor="text1"/>
          <w:sz w:val="30"/>
          <w:szCs w:val="30"/>
          <w:lang w:val="be-BY"/>
        </w:rPr>
        <w:t>памешчыкі</w:t>
      </w:r>
      <w:r w:rsidRPr="00BC36C1">
        <w:rPr>
          <w:rFonts w:cs="Times New Roman"/>
          <w:color w:val="000000" w:themeColor="text1"/>
          <w:sz w:val="30"/>
          <w:szCs w:val="30"/>
        </w:rPr>
        <w:t xml:space="preserve"> пазбавяцца неабходнай колькасці працоўных рук. Ураджайнасць на сялянскіх палях павялічвалася значна павольней, чым адбываўся прырост насельніцтва. Сярэдняя велічыня душавога надзелу паменшылася за 40 гадоў па Еўрапейскай Расіі ці ледзь не ўдвая. У некаторых губернях (напрыклад, у Тульскай, Курскай) сялянскія надзелы недапушчальна здрабнялі. Даводзілася арандаваць зямлю ў </w:t>
      </w:r>
      <w:r w:rsidRPr="00BC36C1">
        <w:rPr>
          <w:rFonts w:cs="Times New Roman"/>
          <w:color w:val="000000" w:themeColor="text1"/>
          <w:sz w:val="30"/>
          <w:szCs w:val="30"/>
          <w:lang w:val="be-BY"/>
        </w:rPr>
        <w:t>памешчыкаў</w:t>
      </w:r>
      <w:r w:rsidRPr="00BC36C1">
        <w:rPr>
          <w:rFonts w:cs="Times New Roman"/>
          <w:color w:val="000000" w:themeColor="text1"/>
          <w:sz w:val="30"/>
          <w:szCs w:val="30"/>
        </w:rPr>
        <w:t>.</w:t>
      </w:r>
    </w:p>
    <w:p w:rsidR="00144EA5" w:rsidRPr="00BC36C1" w:rsidRDefault="00144EA5" w:rsidP="00BC36C1">
      <w:pPr>
        <w:autoSpaceDE w:val="0"/>
        <w:autoSpaceDN w:val="0"/>
        <w:adjustRightInd w:val="0"/>
        <w:spacing w:after="0" w:line="240" w:lineRule="auto"/>
        <w:ind w:firstLine="426"/>
        <w:jc w:val="both"/>
        <w:rPr>
          <w:rFonts w:cs="Times New Roman"/>
          <w:color w:val="000000" w:themeColor="text1"/>
          <w:sz w:val="30"/>
          <w:szCs w:val="30"/>
        </w:rPr>
      </w:pPr>
      <w:r w:rsidRPr="00BC36C1">
        <w:rPr>
          <w:rFonts w:cs="Times New Roman"/>
          <w:color w:val="000000" w:themeColor="text1"/>
          <w:sz w:val="30"/>
          <w:szCs w:val="30"/>
        </w:rPr>
        <w:t>У канцы 70-</w:t>
      </w:r>
      <w:r w:rsidRPr="00BC36C1">
        <w:rPr>
          <w:rFonts w:cs="Times New Roman"/>
          <w:iCs/>
          <w:color w:val="000000" w:themeColor="text1"/>
          <w:sz w:val="30"/>
          <w:szCs w:val="30"/>
        </w:rPr>
        <w:t>х</w:t>
      </w:r>
      <w:r w:rsidRPr="00BC36C1">
        <w:rPr>
          <w:rFonts w:cs="Times New Roman"/>
          <w:color w:val="000000" w:themeColor="text1"/>
          <w:sz w:val="30"/>
          <w:szCs w:val="30"/>
        </w:rPr>
        <w:t xml:space="preserve"> гадоў ХIХ стагоддз</w:t>
      </w:r>
      <w:r w:rsidRPr="00BC36C1">
        <w:rPr>
          <w:rFonts w:cs="Times New Roman"/>
          <w:color w:val="000000" w:themeColor="text1"/>
          <w:sz w:val="30"/>
          <w:szCs w:val="30"/>
          <w:lang w:val="be-BY"/>
        </w:rPr>
        <w:t>я</w:t>
      </w:r>
      <w:r w:rsidRPr="00BC36C1">
        <w:rPr>
          <w:rFonts w:cs="Times New Roman"/>
          <w:color w:val="000000" w:themeColor="text1"/>
          <w:sz w:val="30"/>
          <w:szCs w:val="30"/>
        </w:rPr>
        <w:t xml:space="preserve">, у сувязі з </w:t>
      </w:r>
      <w:r w:rsidRPr="00BC36C1">
        <w:rPr>
          <w:rFonts w:cs="Times New Roman"/>
          <w:color w:val="000000" w:themeColor="text1"/>
          <w:sz w:val="30"/>
          <w:szCs w:val="30"/>
          <w:lang w:val="be-BY"/>
        </w:rPr>
        <w:t>наладжваннем</w:t>
      </w:r>
      <w:r w:rsidRPr="00BC36C1">
        <w:rPr>
          <w:rFonts w:cs="Times New Roman"/>
          <w:color w:val="000000" w:themeColor="text1"/>
          <w:sz w:val="30"/>
          <w:szCs w:val="30"/>
        </w:rPr>
        <w:t xml:space="preserve"> далёкіх марскіх перавозак, у Еўропу </w:t>
      </w:r>
      <w:r w:rsidRPr="00BC36C1">
        <w:rPr>
          <w:rFonts w:cs="Times New Roman"/>
          <w:color w:val="000000" w:themeColor="text1"/>
          <w:sz w:val="30"/>
          <w:szCs w:val="30"/>
          <w:lang w:val="be-BY"/>
        </w:rPr>
        <w:t>хлы</w:t>
      </w:r>
      <w:r w:rsidRPr="00BC36C1">
        <w:rPr>
          <w:rFonts w:cs="Times New Roman"/>
          <w:color w:val="000000" w:themeColor="text1"/>
          <w:sz w:val="30"/>
          <w:szCs w:val="30"/>
        </w:rPr>
        <w:t xml:space="preserve">нуў танны хлеб з Амерыкі і Аўстраліі. Кошты на збожжа пакаціліся ўніз, </w:t>
      </w:r>
      <w:r w:rsidRPr="00BC36C1">
        <w:rPr>
          <w:rFonts w:cs="Times New Roman"/>
          <w:color w:val="000000" w:themeColor="text1"/>
          <w:sz w:val="30"/>
          <w:szCs w:val="30"/>
          <w:lang w:val="be-BY"/>
        </w:rPr>
        <w:t>пача</w:t>
      </w:r>
      <w:r w:rsidRPr="00BC36C1">
        <w:rPr>
          <w:rFonts w:cs="Times New Roman"/>
          <w:color w:val="000000" w:themeColor="text1"/>
          <w:sz w:val="30"/>
          <w:szCs w:val="30"/>
        </w:rPr>
        <w:t xml:space="preserve">ўся сусветны сельскагаспадарчы крызіс. Рускія </w:t>
      </w:r>
      <w:r w:rsidRPr="00BC36C1">
        <w:rPr>
          <w:rFonts w:cs="Times New Roman"/>
          <w:color w:val="000000" w:themeColor="text1"/>
          <w:sz w:val="30"/>
          <w:szCs w:val="30"/>
          <w:lang w:val="be-BY"/>
        </w:rPr>
        <w:t>памешчыкі</w:t>
      </w:r>
      <w:r w:rsidRPr="00BC36C1">
        <w:rPr>
          <w:rFonts w:cs="Times New Roman"/>
          <w:color w:val="000000" w:themeColor="text1"/>
          <w:sz w:val="30"/>
          <w:szCs w:val="30"/>
        </w:rPr>
        <w:t xml:space="preserve"> паспяшаліся перакласці страты на сялян. У маёнтках згортваліся ўласныя засеўкі, “адпрацоўкі” сыходзілі ў мінулае. Усё значнейшая частка </w:t>
      </w:r>
      <w:r w:rsidRPr="00BC36C1">
        <w:rPr>
          <w:rFonts w:cs="Times New Roman"/>
          <w:color w:val="000000" w:themeColor="text1"/>
          <w:sz w:val="30"/>
          <w:szCs w:val="30"/>
          <w:lang w:val="be-BY"/>
        </w:rPr>
        <w:t>памешчыцкай</w:t>
      </w:r>
      <w:r w:rsidRPr="00BC36C1">
        <w:rPr>
          <w:rFonts w:cs="Times New Roman"/>
          <w:color w:val="000000" w:themeColor="text1"/>
          <w:sz w:val="30"/>
          <w:szCs w:val="30"/>
        </w:rPr>
        <w:t xml:space="preserve"> зямлі аддавалася ў арэнду сялянам. Безупынна раслі арэнд</w:t>
      </w:r>
      <w:r w:rsidRPr="00BC36C1">
        <w:rPr>
          <w:rFonts w:cs="Times New Roman"/>
          <w:color w:val="000000" w:themeColor="text1"/>
          <w:sz w:val="30"/>
          <w:szCs w:val="30"/>
          <w:lang w:val="be-BY"/>
        </w:rPr>
        <w:t>ная плата</w:t>
      </w:r>
      <w:r w:rsidRPr="00BC36C1">
        <w:rPr>
          <w:rFonts w:cs="Times New Roman"/>
          <w:color w:val="000000" w:themeColor="text1"/>
          <w:sz w:val="30"/>
          <w:szCs w:val="30"/>
        </w:rPr>
        <w:t xml:space="preserve">. Да пачатку </w:t>
      </w:r>
      <w:r w:rsidRPr="00BC36C1">
        <w:rPr>
          <w:rFonts w:cs="Times New Roman"/>
          <w:iCs/>
          <w:color w:val="000000" w:themeColor="text1"/>
          <w:sz w:val="30"/>
          <w:szCs w:val="30"/>
        </w:rPr>
        <w:t>ХХ</w:t>
      </w:r>
      <w:r w:rsidRPr="00BC36C1">
        <w:rPr>
          <w:rFonts w:cs="Times New Roman"/>
          <w:color w:val="000000" w:themeColor="text1"/>
          <w:sz w:val="30"/>
          <w:szCs w:val="30"/>
        </w:rPr>
        <w:t xml:space="preserve"> стагоддз</w:t>
      </w:r>
      <w:r w:rsidRPr="00BC36C1">
        <w:rPr>
          <w:rFonts w:cs="Times New Roman"/>
          <w:color w:val="000000" w:themeColor="text1"/>
          <w:sz w:val="30"/>
          <w:szCs w:val="30"/>
          <w:lang w:val="be-BY"/>
        </w:rPr>
        <w:t>я</w:t>
      </w:r>
      <w:r w:rsidRPr="00BC36C1">
        <w:rPr>
          <w:rFonts w:cs="Times New Roman"/>
          <w:color w:val="000000" w:themeColor="text1"/>
          <w:sz w:val="30"/>
          <w:szCs w:val="30"/>
        </w:rPr>
        <w:t xml:space="preserve"> яны дасягнулі такіх вышынь, што занепакоіліся некаторыя губернатары. Яны дакладвалі цару пра “неадпаведна высокія арэндныя </w:t>
      </w:r>
      <w:r w:rsidRPr="00BC36C1">
        <w:rPr>
          <w:rFonts w:cs="Times New Roman"/>
          <w:color w:val="000000" w:themeColor="text1"/>
          <w:sz w:val="30"/>
          <w:szCs w:val="30"/>
          <w:lang w:val="be-BY"/>
        </w:rPr>
        <w:t>цэны</w:t>
      </w:r>
      <w:r w:rsidRPr="00BC36C1">
        <w:rPr>
          <w:rFonts w:cs="Times New Roman"/>
          <w:color w:val="000000" w:themeColor="text1"/>
          <w:sz w:val="30"/>
          <w:szCs w:val="30"/>
        </w:rPr>
        <w:t>”. Становішча сялянства рэзка пагоршылася. Калі багатыя сяляне (усяго каля 5 % сельскага насельніцтва) яшчэ сяк-так трымаліся на плаву, то сераднякі пачыналі тануць у масе беднякоў. У чарназёмных губернях Расіі расла сялянская галеча. Пад яе ціскам бурыліся паняцці пра прыватную ўласнасць на зямлю, якія сталі прышчапляцца ў папярэдні перыяд. З пачатку 80-</w:t>
      </w:r>
      <w:r w:rsidRPr="00BC36C1">
        <w:rPr>
          <w:rFonts w:cs="Times New Roman"/>
          <w:iCs/>
          <w:color w:val="000000" w:themeColor="text1"/>
          <w:sz w:val="30"/>
          <w:szCs w:val="30"/>
        </w:rPr>
        <w:t>х</w:t>
      </w:r>
      <w:r w:rsidRPr="00BC36C1">
        <w:rPr>
          <w:rFonts w:cs="Times New Roman"/>
          <w:color w:val="000000" w:themeColor="text1"/>
          <w:sz w:val="30"/>
          <w:szCs w:val="30"/>
        </w:rPr>
        <w:t xml:space="preserve"> гадоў сяляне Чарназёмнага цэнтра ўспомнілі пра зямельныя перадзелы. Супраціў уладальнікаў “лішніх” зямельных душ было хутка зламана. Перадзелы здзяйсняліся падобна ланцужной рэакцыі, перакідаючыся з воласці ў воласць, з павета ў павет, з губерні ў губерню. Яны ахапілі </w:t>
      </w:r>
      <w:r w:rsidRPr="00BC36C1">
        <w:rPr>
          <w:rFonts w:cs="Times New Roman"/>
          <w:color w:val="000000" w:themeColor="text1"/>
          <w:sz w:val="30"/>
          <w:szCs w:val="30"/>
        </w:rPr>
        <w:lastRenderedPageBreak/>
        <w:t>велізарную прастору (Курскую, Арлоўскую, Варонежскую, Разанскую, Саратаўскую і іншыя губерні).</w:t>
      </w:r>
    </w:p>
    <w:p w:rsidR="00144EA5" w:rsidRPr="00BC36C1" w:rsidRDefault="00144EA5" w:rsidP="00BC36C1">
      <w:pPr>
        <w:autoSpaceDE w:val="0"/>
        <w:autoSpaceDN w:val="0"/>
        <w:adjustRightInd w:val="0"/>
        <w:spacing w:after="0" w:line="240" w:lineRule="auto"/>
        <w:ind w:firstLine="426"/>
        <w:jc w:val="both"/>
        <w:rPr>
          <w:rFonts w:cs="Times New Roman"/>
          <w:color w:val="000000" w:themeColor="text1"/>
          <w:sz w:val="30"/>
          <w:szCs w:val="30"/>
        </w:rPr>
      </w:pPr>
      <w:r w:rsidRPr="00BC36C1">
        <w:rPr>
          <w:rFonts w:cs="Times New Roman"/>
          <w:color w:val="000000" w:themeColor="text1"/>
          <w:sz w:val="30"/>
          <w:szCs w:val="30"/>
        </w:rPr>
        <w:t xml:space="preserve">У 1891 году шырокую тэрыторыю Расіі ахапіў неўраджай. Услед за ім у вёску прыйшоў голад. Руская грамадскасць арганізавала збор сродкаў у дапамогу галодным. Пасля неўраджая сяляне </w:t>
      </w:r>
      <w:r w:rsidRPr="00BC36C1">
        <w:rPr>
          <w:rFonts w:cs="Times New Roman"/>
          <w:iCs/>
          <w:color w:val="000000" w:themeColor="text1"/>
          <w:sz w:val="30"/>
          <w:szCs w:val="30"/>
        </w:rPr>
        <w:t>Нечерн</w:t>
      </w:r>
      <w:r w:rsidRPr="00BC36C1">
        <w:rPr>
          <w:rFonts w:cs="Times New Roman"/>
          <w:iCs/>
          <w:color w:val="000000" w:themeColor="text1"/>
          <w:sz w:val="30"/>
          <w:szCs w:val="30"/>
          <w:lang w:val="be-BY"/>
        </w:rPr>
        <w:t>а</w:t>
      </w:r>
      <w:r w:rsidRPr="00BC36C1">
        <w:rPr>
          <w:rFonts w:cs="Times New Roman"/>
          <w:iCs/>
          <w:color w:val="000000" w:themeColor="text1"/>
          <w:sz w:val="30"/>
          <w:szCs w:val="30"/>
        </w:rPr>
        <w:t>зем</w:t>
      </w:r>
      <w:r w:rsidRPr="00BC36C1">
        <w:rPr>
          <w:rFonts w:cs="Times New Roman"/>
          <w:iCs/>
          <w:color w:val="000000" w:themeColor="text1"/>
          <w:sz w:val="30"/>
          <w:szCs w:val="30"/>
          <w:lang w:val="be-BY"/>
        </w:rPr>
        <w:t>’</w:t>
      </w:r>
      <w:r w:rsidRPr="00BC36C1">
        <w:rPr>
          <w:rFonts w:cs="Times New Roman"/>
          <w:iCs/>
          <w:color w:val="000000" w:themeColor="text1"/>
          <w:sz w:val="30"/>
          <w:szCs w:val="30"/>
        </w:rPr>
        <w:t>я</w:t>
      </w:r>
      <w:r w:rsidRPr="00BC36C1">
        <w:rPr>
          <w:rFonts w:cs="Times New Roman"/>
          <w:color w:val="000000" w:themeColor="text1"/>
          <w:sz w:val="30"/>
          <w:szCs w:val="30"/>
        </w:rPr>
        <w:t xml:space="preserve"> сталі перабудоўваць сваю гаспадарку. Пашыр</w:t>
      </w:r>
      <w:r w:rsidRPr="00BC36C1">
        <w:rPr>
          <w:rFonts w:cs="Times New Roman"/>
          <w:color w:val="000000" w:themeColor="text1"/>
          <w:sz w:val="30"/>
          <w:szCs w:val="30"/>
          <w:lang w:val="be-BY"/>
        </w:rPr>
        <w:t>ы</w:t>
      </w:r>
      <w:r w:rsidRPr="00BC36C1">
        <w:rPr>
          <w:rFonts w:cs="Times New Roman"/>
          <w:color w:val="000000" w:themeColor="text1"/>
          <w:sz w:val="30"/>
          <w:szCs w:val="30"/>
        </w:rPr>
        <w:t xml:space="preserve">лі пасевы лёну. У Наўгародскай, Пскоўскай, Цвярской, Яраслаўскай і Маскоўскай губернях пачыналі адмаўляцца ад састарэлай трохпольнай сістэмы земляробства і з дапамогай земскіх аграномаў пераходзіць да </w:t>
      </w:r>
      <w:r w:rsidRPr="00BC36C1">
        <w:rPr>
          <w:rFonts w:cs="Times New Roman"/>
          <w:iCs/>
          <w:color w:val="000000" w:themeColor="text1"/>
          <w:sz w:val="30"/>
          <w:szCs w:val="30"/>
          <w:lang w:val="be-BY"/>
        </w:rPr>
        <w:t>шматпольнага севазвароту</w:t>
      </w:r>
      <w:r w:rsidRPr="00BC36C1">
        <w:rPr>
          <w:rFonts w:cs="Times New Roman"/>
          <w:color w:val="000000" w:themeColor="text1"/>
          <w:sz w:val="30"/>
          <w:szCs w:val="30"/>
        </w:rPr>
        <w:t xml:space="preserve"> з высевам кармавой травы (канюшыны, вікі, люцэрны).</w:t>
      </w:r>
    </w:p>
    <w:p w:rsidR="00144EA5" w:rsidRPr="00BC36C1" w:rsidRDefault="00144EA5" w:rsidP="00BC36C1">
      <w:pPr>
        <w:autoSpaceDE w:val="0"/>
        <w:autoSpaceDN w:val="0"/>
        <w:adjustRightInd w:val="0"/>
        <w:spacing w:after="0" w:line="240" w:lineRule="auto"/>
        <w:ind w:firstLine="426"/>
        <w:jc w:val="both"/>
        <w:rPr>
          <w:rFonts w:cs="Times New Roman"/>
          <w:color w:val="000000" w:themeColor="text1"/>
          <w:sz w:val="30"/>
          <w:szCs w:val="30"/>
          <w:lang w:val="be-BY"/>
        </w:rPr>
      </w:pPr>
      <w:r w:rsidRPr="00BC36C1">
        <w:rPr>
          <w:rFonts w:cs="Times New Roman"/>
          <w:color w:val="000000" w:themeColor="text1"/>
          <w:sz w:val="30"/>
          <w:szCs w:val="30"/>
          <w:lang w:val="be-BY"/>
        </w:rPr>
        <w:t>90-</w:t>
      </w:r>
      <w:r w:rsidRPr="00BC36C1">
        <w:rPr>
          <w:rFonts w:cs="Times New Roman"/>
          <w:iCs/>
          <w:color w:val="000000" w:themeColor="text1"/>
          <w:sz w:val="30"/>
          <w:szCs w:val="30"/>
          <w:lang w:val="be-BY"/>
        </w:rPr>
        <w:t>е</w:t>
      </w:r>
      <w:r w:rsidRPr="00BC36C1">
        <w:rPr>
          <w:rFonts w:cs="Times New Roman"/>
          <w:color w:val="000000" w:themeColor="text1"/>
          <w:sz w:val="30"/>
          <w:szCs w:val="30"/>
          <w:lang w:val="be-BY"/>
        </w:rPr>
        <w:t xml:space="preserve"> гады Х</w:t>
      </w:r>
      <w:r w:rsidRPr="00BC36C1">
        <w:rPr>
          <w:rFonts w:cs="Times New Roman"/>
          <w:color w:val="000000" w:themeColor="text1"/>
          <w:sz w:val="30"/>
          <w:szCs w:val="30"/>
        </w:rPr>
        <w:t>I</w:t>
      </w:r>
      <w:r w:rsidRPr="00BC36C1">
        <w:rPr>
          <w:rFonts w:cs="Times New Roman"/>
          <w:color w:val="000000" w:themeColor="text1"/>
          <w:sz w:val="30"/>
          <w:szCs w:val="30"/>
          <w:lang w:val="be-BY"/>
        </w:rPr>
        <w:t xml:space="preserve">Х стагоддзі сталі перыядам інтэнсіўнага эканамічнага росту Расіі. Дынамічныя працэсы народнай гаспадарцы пазначыліся яшчэ раней. У першай складзенай для Мікалая </w:t>
      </w:r>
      <w:r w:rsidRPr="00BC36C1">
        <w:rPr>
          <w:rFonts w:cs="Times New Roman"/>
          <w:color w:val="000000" w:themeColor="text1"/>
          <w:sz w:val="30"/>
          <w:szCs w:val="30"/>
        </w:rPr>
        <w:t>II</w:t>
      </w:r>
      <w:r w:rsidRPr="00BC36C1">
        <w:rPr>
          <w:rFonts w:cs="Times New Roman"/>
          <w:color w:val="000000" w:themeColor="text1"/>
          <w:sz w:val="30"/>
          <w:szCs w:val="30"/>
          <w:lang w:val="be-BY"/>
        </w:rPr>
        <w:t xml:space="preserve"> паказчыкі дзяржаўных прыбыткаў і выдаткаў на 1895 год міністр фінансаў прыводзіў досыць навочныя дадзеныя: калі сярэдні паказчык збору збожжа за 1881-1887 складаў 263 млн.пудоў, то ў 1894 году ён перавысіў 332 млн..</w:t>
      </w:r>
    </w:p>
    <w:p w:rsidR="00144EA5" w:rsidRPr="00BC36C1" w:rsidRDefault="00144EA5" w:rsidP="00BC36C1">
      <w:pPr>
        <w:autoSpaceDE w:val="0"/>
        <w:autoSpaceDN w:val="0"/>
        <w:adjustRightInd w:val="0"/>
        <w:spacing w:after="0" w:line="240" w:lineRule="auto"/>
        <w:ind w:firstLine="426"/>
        <w:jc w:val="both"/>
        <w:rPr>
          <w:rFonts w:cs="Times New Roman"/>
          <w:color w:val="000000" w:themeColor="text1"/>
          <w:sz w:val="30"/>
          <w:szCs w:val="30"/>
          <w:lang w:val="be-BY"/>
        </w:rPr>
      </w:pPr>
      <w:r w:rsidRPr="00BC36C1">
        <w:rPr>
          <w:rFonts w:cs="Times New Roman"/>
          <w:color w:val="000000" w:themeColor="text1"/>
          <w:sz w:val="30"/>
          <w:szCs w:val="30"/>
          <w:lang w:val="be-BY"/>
        </w:rPr>
        <w:t xml:space="preserve">Але пры ўсіх відавочных поспехах гаспадарчага развіцця Расія ўсё яшчэ заставалася па перавазе аграрнай краінай, дзе пераважная частка насельніцтва была занята ў сельскай гаспадарцы, а галоўнымі артыкуламі экспарту з'яўляліся прадметы земляробства і жывёлагадоўлі. </w:t>
      </w:r>
    </w:p>
    <w:p w:rsidR="00144EA5" w:rsidRPr="00BC36C1" w:rsidRDefault="00144EA5" w:rsidP="00BC36C1">
      <w:pPr>
        <w:spacing w:after="0" w:line="240" w:lineRule="auto"/>
        <w:ind w:firstLine="426"/>
        <w:jc w:val="both"/>
        <w:rPr>
          <w:rFonts w:cs="Times New Roman"/>
          <w:color w:val="000000" w:themeColor="text1"/>
          <w:sz w:val="30"/>
          <w:szCs w:val="30"/>
          <w:lang w:val="be-BY"/>
        </w:rPr>
      </w:pPr>
      <w:r w:rsidRPr="00BC36C1">
        <w:rPr>
          <w:rFonts w:cs="Times New Roman"/>
          <w:color w:val="000000" w:themeColor="text1"/>
          <w:sz w:val="30"/>
          <w:szCs w:val="30"/>
        </w:rPr>
        <w:t xml:space="preserve">Расія з канца ХIХ стагоддзі займала </w:t>
      </w:r>
      <w:r w:rsidRPr="00BC36C1">
        <w:rPr>
          <w:rFonts w:cs="Times New Roman"/>
          <w:color w:val="000000" w:themeColor="text1"/>
          <w:sz w:val="30"/>
          <w:szCs w:val="30"/>
          <w:lang w:val="be-BY"/>
        </w:rPr>
        <w:t xml:space="preserve">лідыруючае </w:t>
      </w:r>
      <w:r w:rsidRPr="00BC36C1">
        <w:rPr>
          <w:rFonts w:cs="Times New Roman"/>
          <w:color w:val="000000" w:themeColor="text1"/>
          <w:sz w:val="30"/>
          <w:szCs w:val="30"/>
        </w:rPr>
        <w:t xml:space="preserve"> становішча на сусветным рынку сельскагаспадарчай прадукцыі. Каля </w:t>
      </w:r>
      <w:r w:rsidRPr="00BC36C1">
        <w:rPr>
          <w:rFonts w:cs="Times New Roman"/>
          <w:color w:val="000000" w:themeColor="text1"/>
          <w:sz w:val="30"/>
          <w:szCs w:val="30"/>
          <w:lang w:val="be-BY"/>
        </w:rPr>
        <w:t>трэцяй часткі</w:t>
      </w:r>
      <w:r w:rsidRPr="00BC36C1">
        <w:rPr>
          <w:rFonts w:cs="Times New Roman"/>
          <w:color w:val="000000" w:themeColor="text1"/>
          <w:sz w:val="30"/>
          <w:szCs w:val="30"/>
        </w:rPr>
        <w:t xml:space="preserve"> яе выраблялася ў буйных аграрных гаспадарках. У сялянска-супольным землекарыстанні пераважалі </w:t>
      </w:r>
      <w:r w:rsidRPr="00BC36C1">
        <w:rPr>
          <w:rFonts w:cs="Times New Roman"/>
          <w:color w:val="000000" w:themeColor="text1"/>
          <w:sz w:val="30"/>
          <w:szCs w:val="30"/>
          <w:lang w:val="be-BY"/>
        </w:rPr>
        <w:t>старыя</w:t>
      </w:r>
      <w:r w:rsidRPr="00BC36C1">
        <w:rPr>
          <w:rFonts w:cs="Times New Roman"/>
          <w:color w:val="000000" w:themeColor="text1"/>
          <w:sz w:val="30"/>
          <w:szCs w:val="30"/>
        </w:rPr>
        <w:t xml:space="preserve"> агратэхнічныя прыёмы і сельскагаспадарчыя прылады. Прадуктыўнасць падобнай вытворчасці была надзвычай нізкая, хоць сялянскія гаспадаркі і пастаўлялі вялікую частку таварнага збожжа. У 1895 году ў Расіі налічвалася 26, 6 млн. к</w:t>
      </w:r>
      <w:r w:rsidRPr="00BC36C1">
        <w:rPr>
          <w:rFonts w:cs="Times New Roman"/>
          <w:color w:val="000000" w:themeColor="text1"/>
          <w:sz w:val="30"/>
          <w:szCs w:val="30"/>
          <w:lang w:val="be-BY"/>
        </w:rPr>
        <w:t>о</w:t>
      </w:r>
      <w:r w:rsidRPr="00BC36C1">
        <w:rPr>
          <w:rFonts w:cs="Times New Roman"/>
          <w:color w:val="000000" w:themeColor="text1"/>
          <w:sz w:val="30"/>
          <w:szCs w:val="30"/>
        </w:rPr>
        <w:t>н</w:t>
      </w:r>
      <w:r w:rsidRPr="00BC36C1">
        <w:rPr>
          <w:rFonts w:cs="Times New Roman"/>
          <w:color w:val="000000" w:themeColor="text1"/>
          <w:sz w:val="30"/>
          <w:szCs w:val="30"/>
          <w:lang w:val="be-BY"/>
        </w:rPr>
        <w:t>ей</w:t>
      </w:r>
      <w:r w:rsidRPr="00BC36C1">
        <w:rPr>
          <w:rFonts w:cs="Times New Roman"/>
          <w:color w:val="000000" w:themeColor="text1"/>
          <w:sz w:val="30"/>
          <w:szCs w:val="30"/>
        </w:rPr>
        <w:t xml:space="preserve"> і 31, 6 млн. буйнай рагатай скаціны.</w:t>
      </w:r>
    </w:p>
    <w:p w:rsidR="00144EA5" w:rsidRPr="00A62DC1" w:rsidRDefault="00144EA5" w:rsidP="00144EA5">
      <w:pPr>
        <w:spacing w:after="0" w:line="360" w:lineRule="auto"/>
        <w:ind w:firstLine="426"/>
        <w:jc w:val="both"/>
        <w:rPr>
          <w:rFonts w:cs="Times New Roman"/>
          <w:color w:val="000000" w:themeColor="text1"/>
          <w:szCs w:val="28"/>
          <w:lang w:val="be-BY"/>
        </w:rPr>
      </w:pPr>
    </w:p>
    <w:p w:rsidR="00144EA5" w:rsidRPr="00A62DC1" w:rsidRDefault="00144EA5" w:rsidP="00144EA5">
      <w:pPr>
        <w:spacing w:after="0" w:line="360" w:lineRule="auto"/>
        <w:ind w:firstLine="426"/>
        <w:jc w:val="both"/>
        <w:rPr>
          <w:rFonts w:cs="Times New Roman"/>
          <w:color w:val="000000" w:themeColor="text1"/>
          <w:szCs w:val="28"/>
          <w:lang w:val="be-BY"/>
        </w:rPr>
      </w:pPr>
    </w:p>
    <w:p w:rsidR="00144EA5" w:rsidRPr="00A62DC1" w:rsidRDefault="00144EA5" w:rsidP="00144EA5">
      <w:pPr>
        <w:spacing w:after="0" w:line="360" w:lineRule="auto"/>
        <w:ind w:firstLine="426"/>
        <w:jc w:val="both"/>
        <w:rPr>
          <w:rFonts w:cs="Times New Roman"/>
          <w:color w:val="000000" w:themeColor="text1"/>
          <w:szCs w:val="28"/>
          <w:lang w:val="be-BY"/>
        </w:rPr>
      </w:pPr>
    </w:p>
    <w:p w:rsidR="00144EA5" w:rsidRPr="00A62DC1" w:rsidRDefault="00144EA5" w:rsidP="00144EA5">
      <w:pPr>
        <w:spacing w:after="0" w:line="360" w:lineRule="auto"/>
        <w:ind w:firstLine="426"/>
        <w:jc w:val="both"/>
        <w:rPr>
          <w:rFonts w:cs="Times New Roman"/>
          <w:color w:val="000000" w:themeColor="text1"/>
          <w:szCs w:val="28"/>
          <w:lang w:val="be-BY"/>
        </w:rPr>
      </w:pPr>
    </w:p>
    <w:p w:rsidR="00144EA5" w:rsidRPr="00A62DC1" w:rsidRDefault="00144EA5" w:rsidP="00144EA5">
      <w:pPr>
        <w:spacing w:after="0" w:line="360" w:lineRule="auto"/>
        <w:ind w:firstLine="426"/>
        <w:jc w:val="both"/>
        <w:rPr>
          <w:rFonts w:cs="Times New Roman"/>
          <w:color w:val="000000" w:themeColor="text1"/>
          <w:szCs w:val="28"/>
          <w:lang w:val="be-BY"/>
        </w:rPr>
      </w:pPr>
    </w:p>
    <w:p w:rsidR="00144EA5" w:rsidRPr="00A62DC1" w:rsidRDefault="00144EA5" w:rsidP="00144EA5">
      <w:pPr>
        <w:spacing w:after="0" w:line="360" w:lineRule="auto"/>
        <w:ind w:firstLine="426"/>
        <w:jc w:val="both"/>
        <w:rPr>
          <w:rFonts w:cs="Times New Roman"/>
          <w:color w:val="000000" w:themeColor="text1"/>
          <w:szCs w:val="28"/>
          <w:lang w:val="be-BY"/>
        </w:rPr>
      </w:pPr>
    </w:p>
    <w:p w:rsidR="00144EA5" w:rsidRDefault="00144EA5" w:rsidP="00144EA5">
      <w:pPr>
        <w:spacing w:after="0" w:line="360" w:lineRule="auto"/>
        <w:ind w:firstLine="426"/>
        <w:jc w:val="both"/>
        <w:rPr>
          <w:rFonts w:cs="Times New Roman"/>
          <w:color w:val="000000" w:themeColor="text1"/>
          <w:szCs w:val="28"/>
          <w:lang w:val="be-BY"/>
        </w:rPr>
      </w:pPr>
    </w:p>
    <w:p w:rsidR="00BC36C1" w:rsidRPr="00A62DC1" w:rsidRDefault="00BC36C1" w:rsidP="00144EA5">
      <w:pPr>
        <w:spacing w:after="0" w:line="360" w:lineRule="auto"/>
        <w:ind w:firstLine="426"/>
        <w:jc w:val="both"/>
        <w:rPr>
          <w:rFonts w:cs="Times New Roman"/>
          <w:color w:val="000000" w:themeColor="text1"/>
          <w:szCs w:val="28"/>
          <w:lang w:val="be-BY"/>
        </w:rPr>
      </w:pPr>
    </w:p>
    <w:p w:rsidR="00144EA5" w:rsidRPr="00A62DC1" w:rsidRDefault="00144EA5" w:rsidP="00144EA5">
      <w:pPr>
        <w:spacing w:after="0" w:line="360" w:lineRule="auto"/>
        <w:ind w:firstLine="426"/>
        <w:jc w:val="both"/>
        <w:rPr>
          <w:rFonts w:cs="Times New Roman"/>
          <w:color w:val="000000" w:themeColor="text1"/>
          <w:szCs w:val="28"/>
          <w:lang w:val="be-BY"/>
        </w:rPr>
      </w:pPr>
    </w:p>
    <w:p w:rsidR="00144EA5" w:rsidRPr="00927098" w:rsidRDefault="00144EA5" w:rsidP="00144EA5">
      <w:pPr>
        <w:spacing w:after="0" w:line="240" w:lineRule="auto"/>
        <w:jc w:val="both"/>
        <w:rPr>
          <w:rFonts w:cs="Times New Roman"/>
          <w:color w:val="000000" w:themeColor="text1"/>
          <w:sz w:val="24"/>
          <w:szCs w:val="24"/>
          <w:lang w:val="be-BY"/>
        </w:rPr>
      </w:pPr>
    </w:p>
    <w:tbl>
      <w:tblPr>
        <w:tblStyle w:val="a3"/>
        <w:tblW w:w="0" w:type="auto"/>
        <w:tblLook w:val="04A0" w:firstRow="1" w:lastRow="0" w:firstColumn="1" w:lastColumn="0" w:noHBand="0" w:noVBand="1"/>
      </w:tblPr>
      <w:tblGrid>
        <w:gridCol w:w="9855"/>
      </w:tblGrid>
      <w:tr w:rsidR="00144EA5" w:rsidRPr="00672530" w:rsidTr="003735FE">
        <w:tc>
          <w:tcPr>
            <w:tcW w:w="10705" w:type="dxa"/>
          </w:tcPr>
          <w:p w:rsidR="00144EA5" w:rsidRDefault="00144EA5" w:rsidP="003735FE">
            <w:pPr>
              <w:jc w:val="both"/>
              <w:rPr>
                <w:rFonts w:cs="Times New Roman"/>
                <w:b/>
                <w:color w:val="000000" w:themeColor="text1"/>
                <w:sz w:val="24"/>
                <w:szCs w:val="24"/>
                <w:lang w:val="be-BY"/>
              </w:rPr>
            </w:pPr>
            <w:r w:rsidRPr="00672530">
              <w:rPr>
                <w:rFonts w:cs="Times New Roman"/>
                <w:b/>
                <w:color w:val="000000" w:themeColor="text1"/>
                <w:sz w:val="24"/>
                <w:szCs w:val="24"/>
                <w:lang w:val="be-BY"/>
              </w:rPr>
              <w:lastRenderedPageBreak/>
              <w:t>Становішча сялян пасля адмены прыгоннага права</w:t>
            </w:r>
          </w:p>
          <w:p w:rsidR="00144EA5" w:rsidRDefault="00144EA5" w:rsidP="003735FE">
            <w:pPr>
              <w:jc w:val="both"/>
              <w:rPr>
                <w:rFonts w:cs="Times New Roman"/>
                <w:b/>
                <w:color w:val="000000" w:themeColor="text1"/>
                <w:sz w:val="24"/>
                <w:szCs w:val="24"/>
                <w:lang w:val="be-BY"/>
              </w:rPr>
            </w:pPr>
          </w:p>
          <w:p w:rsidR="00144EA5" w:rsidRDefault="00144EA5" w:rsidP="003735FE">
            <w:pPr>
              <w:jc w:val="both"/>
              <w:rPr>
                <w:rFonts w:cs="Times New Roman"/>
                <w:b/>
                <w:color w:val="000000" w:themeColor="text1"/>
                <w:sz w:val="24"/>
                <w:szCs w:val="24"/>
                <w:lang w:val="be-BY"/>
              </w:rPr>
            </w:pPr>
          </w:p>
          <w:p w:rsidR="00144EA5" w:rsidRDefault="00144EA5" w:rsidP="003735FE">
            <w:pPr>
              <w:jc w:val="both"/>
              <w:rPr>
                <w:rFonts w:cs="Times New Roman"/>
                <w:b/>
                <w:color w:val="000000" w:themeColor="text1"/>
                <w:sz w:val="24"/>
                <w:szCs w:val="24"/>
                <w:lang w:val="be-BY"/>
              </w:rPr>
            </w:pPr>
          </w:p>
          <w:p w:rsidR="00144EA5" w:rsidRDefault="00144EA5" w:rsidP="003735FE">
            <w:pPr>
              <w:jc w:val="both"/>
              <w:rPr>
                <w:rFonts w:cs="Times New Roman"/>
                <w:b/>
                <w:color w:val="000000" w:themeColor="text1"/>
                <w:sz w:val="24"/>
                <w:szCs w:val="24"/>
                <w:lang w:val="be-BY"/>
              </w:rPr>
            </w:pPr>
          </w:p>
          <w:p w:rsidR="00144EA5" w:rsidRDefault="00144EA5" w:rsidP="003735FE">
            <w:pPr>
              <w:jc w:val="both"/>
              <w:rPr>
                <w:rFonts w:cs="Times New Roman"/>
                <w:b/>
                <w:color w:val="000000" w:themeColor="text1"/>
                <w:sz w:val="24"/>
                <w:szCs w:val="24"/>
                <w:lang w:val="be-BY"/>
              </w:rPr>
            </w:pPr>
          </w:p>
          <w:p w:rsidR="00144EA5" w:rsidRDefault="00144EA5" w:rsidP="003735FE">
            <w:pPr>
              <w:jc w:val="both"/>
              <w:rPr>
                <w:rFonts w:cs="Times New Roman"/>
                <w:b/>
                <w:color w:val="000000" w:themeColor="text1"/>
                <w:sz w:val="24"/>
                <w:szCs w:val="24"/>
                <w:lang w:val="be-BY"/>
              </w:rPr>
            </w:pPr>
          </w:p>
          <w:p w:rsidR="00144EA5" w:rsidRDefault="00144EA5" w:rsidP="003735FE">
            <w:pPr>
              <w:jc w:val="both"/>
              <w:rPr>
                <w:rFonts w:cs="Times New Roman"/>
                <w:b/>
                <w:color w:val="000000" w:themeColor="text1"/>
                <w:sz w:val="24"/>
                <w:szCs w:val="24"/>
                <w:lang w:val="be-BY"/>
              </w:rPr>
            </w:pPr>
          </w:p>
          <w:p w:rsidR="00144EA5" w:rsidRDefault="00144EA5" w:rsidP="003735FE">
            <w:pPr>
              <w:jc w:val="both"/>
              <w:rPr>
                <w:rFonts w:cs="Times New Roman"/>
                <w:b/>
                <w:color w:val="000000" w:themeColor="text1"/>
                <w:sz w:val="24"/>
                <w:szCs w:val="24"/>
                <w:lang w:val="be-BY"/>
              </w:rPr>
            </w:pPr>
          </w:p>
          <w:p w:rsidR="00144EA5" w:rsidRDefault="00144EA5" w:rsidP="003735FE">
            <w:pPr>
              <w:jc w:val="both"/>
              <w:rPr>
                <w:rFonts w:cs="Times New Roman"/>
                <w:b/>
                <w:color w:val="000000" w:themeColor="text1"/>
                <w:sz w:val="24"/>
                <w:szCs w:val="24"/>
                <w:lang w:val="be-BY"/>
              </w:rPr>
            </w:pPr>
          </w:p>
          <w:p w:rsidR="00144EA5" w:rsidRDefault="00144EA5" w:rsidP="003735FE">
            <w:pPr>
              <w:jc w:val="both"/>
              <w:rPr>
                <w:rFonts w:cs="Times New Roman"/>
                <w:b/>
                <w:color w:val="000000" w:themeColor="text1"/>
                <w:sz w:val="24"/>
                <w:szCs w:val="24"/>
                <w:lang w:val="be-BY"/>
              </w:rPr>
            </w:pPr>
          </w:p>
          <w:p w:rsidR="00144EA5" w:rsidRDefault="00144EA5" w:rsidP="003735FE">
            <w:pPr>
              <w:jc w:val="both"/>
              <w:rPr>
                <w:rFonts w:cs="Times New Roman"/>
                <w:b/>
                <w:color w:val="000000" w:themeColor="text1"/>
                <w:sz w:val="24"/>
                <w:szCs w:val="24"/>
                <w:lang w:val="be-BY"/>
              </w:rPr>
            </w:pPr>
          </w:p>
          <w:p w:rsidR="00144EA5" w:rsidRDefault="00144EA5" w:rsidP="003735FE">
            <w:pPr>
              <w:jc w:val="both"/>
              <w:rPr>
                <w:rFonts w:cs="Times New Roman"/>
                <w:b/>
                <w:color w:val="000000" w:themeColor="text1"/>
                <w:sz w:val="24"/>
                <w:szCs w:val="24"/>
                <w:lang w:val="be-BY"/>
              </w:rPr>
            </w:pPr>
          </w:p>
          <w:p w:rsidR="00144EA5" w:rsidRPr="00672530" w:rsidRDefault="00144EA5" w:rsidP="003735FE">
            <w:pPr>
              <w:jc w:val="both"/>
              <w:rPr>
                <w:rFonts w:cs="Times New Roman"/>
                <w:b/>
                <w:color w:val="000000" w:themeColor="text1"/>
                <w:sz w:val="24"/>
                <w:szCs w:val="24"/>
                <w:lang w:val="be-BY"/>
              </w:rPr>
            </w:pPr>
          </w:p>
        </w:tc>
      </w:tr>
      <w:tr w:rsidR="00144EA5" w:rsidRPr="00672530" w:rsidTr="003735FE">
        <w:tc>
          <w:tcPr>
            <w:tcW w:w="10705" w:type="dxa"/>
          </w:tcPr>
          <w:p w:rsidR="00144EA5" w:rsidRDefault="00144EA5" w:rsidP="003735FE">
            <w:pPr>
              <w:jc w:val="both"/>
              <w:rPr>
                <w:rFonts w:cs="Times New Roman"/>
                <w:b/>
                <w:color w:val="000000" w:themeColor="text1"/>
                <w:sz w:val="24"/>
                <w:szCs w:val="24"/>
                <w:lang w:val="be-BY"/>
              </w:rPr>
            </w:pPr>
            <w:r w:rsidRPr="00672530">
              <w:rPr>
                <w:rFonts w:cs="Times New Roman"/>
                <w:b/>
                <w:color w:val="000000" w:themeColor="text1"/>
                <w:sz w:val="24"/>
                <w:szCs w:val="24"/>
                <w:lang w:val="be-BY"/>
              </w:rPr>
              <w:t>Асноўная спецыялізацыя сельскай гаспадаркі 70-80 гг. ХІХ ст.</w:t>
            </w:r>
          </w:p>
          <w:p w:rsidR="00144EA5" w:rsidRDefault="00144EA5" w:rsidP="003735FE">
            <w:pPr>
              <w:jc w:val="both"/>
              <w:rPr>
                <w:rFonts w:cs="Times New Roman"/>
                <w:b/>
                <w:color w:val="000000" w:themeColor="text1"/>
                <w:sz w:val="24"/>
                <w:szCs w:val="24"/>
                <w:lang w:val="be-BY"/>
              </w:rPr>
            </w:pPr>
          </w:p>
          <w:p w:rsidR="00144EA5" w:rsidRDefault="00144EA5" w:rsidP="003735FE">
            <w:pPr>
              <w:jc w:val="both"/>
              <w:rPr>
                <w:rFonts w:cs="Times New Roman"/>
                <w:b/>
                <w:color w:val="000000" w:themeColor="text1"/>
                <w:sz w:val="24"/>
                <w:szCs w:val="24"/>
                <w:lang w:val="be-BY"/>
              </w:rPr>
            </w:pPr>
          </w:p>
          <w:p w:rsidR="00144EA5" w:rsidRDefault="00144EA5" w:rsidP="003735FE">
            <w:pPr>
              <w:jc w:val="both"/>
              <w:rPr>
                <w:rFonts w:cs="Times New Roman"/>
                <w:b/>
                <w:color w:val="000000" w:themeColor="text1"/>
                <w:sz w:val="24"/>
                <w:szCs w:val="24"/>
                <w:lang w:val="be-BY"/>
              </w:rPr>
            </w:pPr>
          </w:p>
          <w:p w:rsidR="00144EA5" w:rsidRDefault="00144EA5" w:rsidP="003735FE">
            <w:pPr>
              <w:jc w:val="both"/>
              <w:rPr>
                <w:rFonts w:cs="Times New Roman"/>
                <w:b/>
                <w:color w:val="000000" w:themeColor="text1"/>
                <w:sz w:val="24"/>
                <w:szCs w:val="24"/>
                <w:lang w:val="be-BY"/>
              </w:rPr>
            </w:pPr>
          </w:p>
          <w:p w:rsidR="00144EA5" w:rsidRDefault="00144EA5" w:rsidP="003735FE">
            <w:pPr>
              <w:jc w:val="both"/>
              <w:rPr>
                <w:rFonts w:cs="Times New Roman"/>
                <w:b/>
                <w:color w:val="000000" w:themeColor="text1"/>
                <w:sz w:val="24"/>
                <w:szCs w:val="24"/>
                <w:lang w:val="be-BY"/>
              </w:rPr>
            </w:pPr>
          </w:p>
          <w:p w:rsidR="00144EA5" w:rsidRDefault="00144EA5" w:rsidP="003735FE">
            <w:pPr>
              <w:jc w:val="both"/>
              <w:rPr>
                <w:rFonts w:cs="Times New Roman"/>
                <w:b/>
                <w:color w:val="000000" w:themeColor="text1"/>
                <w:sz w:val="24"/>
                <w:szCs w:val="24"/>
                <w:lang w:val="be-BY"/>
              </w:rPr>
            </w:pPr>
          </w:p>
          <w:p w:rsidR="00144EA5" w:rsidRDefault="00144EA5" w:rsidP="003735FE">
            <w:pPr>
              <w:jc w:val="both"/>
              <w:rPr>
                <w:rFonts w:cs="Times New Roman"/>
                <w:b/>
                <w:color w:val="000000" w:themeColor="text1"/>
                <w:sz w:val="24"/>
                <w:szCs w:val="24"/>
                <w:lang w:val="be-BY"/>
              </w:rPr>
            </w:pPr>
          </w:p>
          <w:p w:rsidR="00144EA5" w:rsidRDefault="00144EA5" w:rsidP="003735FE">
            <w:pPr>
              <w:jc w:val="both"/>
              <w:rPr>
                <w:rFonts w:cs="Times New Roman"/>
                <w:b/>
                <w:color w:val="000000" w:themeColor="text1"/>
                <w:sz w:val="24"/>
                <w:szCs w:val="24"/>
                <w:lang w:val="be-BY"/>
              </w:rPr>
            </w:pPr>
          </w:p>
          <w:p w:rsidR="00144EA5" w:rsidRDefault="00144EA5" w:rsidP="003735FE">
            <w:pPr>
              <w:jc w:val="both"/>
              <w:rPr>
                <w:rFonts w:cs="Times New Roman"/>
                <w:b/>
                <w:color w:val="000000" w:themeColor="text1"/>
                <w:sz w:val="24"/>
                <w:szCs w:val="24"/>
                <w:lang w:val="be-BY"/>
              </w:rPr>
            </w:pPr>
          </w:p>
          <w:p w:rsidR="00144EA5" w:rsidRDefault="00144EA5" w:rsidP="003735FE">
            <w:pPr>
              <w:jc w:val="both"/>
              <w:rPr>
                <w:rFonts w:cs="Times New Roman"/>
                <w:b/>
                <w:color w:val="000000" w:themeColor="text1"/>
                <w:sz w:val="24"/>
                <w:szCs w:val="24"/>
                <w:lang w:val="be-BY"/>
              </w:rPr>
            </w:pPr>
          </w:p>
          <w:p w:rsidR="00144EA5" w:rsidRDefault="00144EA5" w:rsidP="003735FE">
            <w:pPr>
              <w:jc w:val="both"/>
              <w:rPr>
                <w:rFonts w:cs="Times New Roman"/>
                <w:b/>
                <w:color w:val="000000" w:themeColor="text1"/>
                <w:sz w:val="24"/>
                <w:szCs w:val="24"/>
                <w:lang w:val="be-BY"/>
              </w:rPr>
            </w:pPr>
          </w:p>
          <w:p w:rsidR="00144EA5" w:rsidRDefault="00144EA5" w:rsidP="003735FE">
            <w:pPr>
              <w:jc w:val="both"/>
              <w:rPr>
                <w:rFonts w:cs="Times New Roman"/>
                <w:b/>
                <w:color w:val="000000" w:themeColor="text1"/>
                <w:sz w:val="24"/>
                <w:szCs w:val="24"/>
                <w:lang w:val="be-BY"/>
              </w:rPr>
            </w:pPr>
          </w:p>
          <w:p w:rsidR="00144EA5" w:rsidRDefault="00144EA5" w:rsidP="003735FE">
            <w:pPr>
              <w:jc w:val="both"/>
              <w:rPr>
                <w:rFonts w:cs="Times New Roman"/>
                <w:b/>
                <w:color w:val="000000" w:themeColor="text1"/>
                <w:sz w:val="24"/>
                <w:szCs w:val="24"/>
                <w:lang w:val="be-BY"/>
              </w:rPr>
            </w:pPr>
          </w:p>
          <w:p w:rsidR="00144EA5" w:rsidRPr="00672530" w:rsidRDefault="00144EA5" w:rsidP="003735FE">
            <w:pPr>
              <w:jc w:val="both"/>
              <w:rPr>
                <w:rFonts w:cs="Times New Roman"/>
                <w:b/>
                <w:color w:val="000000" w:themeColor="text1"/>
                <w:sz w:val="24"/>
                <w:szCs w:val="24"/>
                <w:lang w:val="be-BY"/>
              </w:rPr>
            </w:pPr>
          </w:p>
        </w:tc>
      </w:tr>
      <w:tr w:rsidR="00144EA5" w:rsidRPr="00672530" w:rsidTr="003735FE">
        <w:tc>
          <w:tcPr>
            <w:tcW w:w="10705" w:type="dxa"/>
          </w:tcPr>
          <w:p w:rsidR="00144EA5" w:rsidRDefault="00144EA5" w:rsidP="003735FE">
            <w:pPr>
              <w:jc w:val="both"/>
              <w:rPr>
                <w:rFonts w:cs="Times New Roman"/>
                <w:b/>
                <w:color w:val="000000" w:themeColor="text1"/>
                <w:sz w:val="24"/>
                <w:szCs w:val="24"/>
                <w:lang w:val="be-BY"/>
              </w:rPr>
            </w:pPr>
            <w:r w:rsidRPr="00672530">
              <w:rPr>
                <w:rFonts w:cs="Times New Roman"/>
                <w:b/>
                <w:color w:val="000000" w:themeColor="text1"/>
                <w:sz w:val="24"/>
                <w:szCs w:val="24"/>
                <w:lang w:val="be-BY"/>
              </w:rPr>
              <w:t>Прычыны разбурэння памешчыцкіх гаспадарак</w:t>
            </w:r>
          </w:p>
          <w:p w:rsidR="00144EA5" w:rsidRDefault="00144EA5" w:rsidP="003735FE">
            <w:pPr>
              <w:jc w:val="both"/>
              <w:rPr>
                <w:rFonts w:cs="Times New Roman"/>
                <w:b/>
                <w:color w:val="000000" w:themeColor="text1"/>
                <w:sz w:val="24"/>
                <w:szCs w:val="24"/>
                <w:lang w:val="be-BY"/>
              </w:rPr>
            </w:pPr>
          </w:p>
          <w:p w:rsidR="00144EA5" w:rsidRDefault="00144EA5" w:rsidP="003735FE">
            <w:pPr>
              <w:jc w:val="both"/>
              <w:rPr>
                <w:rFonts w:cs="Times New Roman"/>
                <w:b/>
                <w:color w:val="000000" w:themeColor="text1"/>
                <w:sz w:val="24"/>
                <w:szCs w:val="24"/>
                <w:lang w:val="be-BY"/>
              </w:rPr>
            </w:pPr>
          </w:p>
          <w:p w:rsidR="00144EA5" w:rsidRDefault="00144EA5" w:rsidP="003735FE">
            <w:pPr>
              <w:jc w:val="both"/>
              <w:rPr>
                <w:rFonts w:cs="Times New Roman"/>
                <w:b/>
                <w:color w:val="000000" w:themeColor="text1"/>
                <w:sz w:val="24"/>
                <w:szCs w:val="24"/>
                <w:lang w:val="be-BY"/>
              </w:rPr>
            </w:pPr>
          </w:p>
          <w:p w:rsidR="00144EA5" w:rsidRDefault="00144EA5" w:rsidP="003735FE">
            <w:pPr>
              <w:jc w:val="both"/>
              <w:rPr>
                <w:rFonts w:cs="Times New Roman"/>
                <w:b/>
                <w:color w:val="000000" w:themeColor="text1"/>
                <w:sz w:val="24"/>
                <w:szCs w:val="24"/>
                <w:lang w:val="be-BY"/>
              </w:rPr>
            </w:pPr>
          </w:p>
          <w:p w:rsidR="00144EA5" w:rsidRDefault="00144EA5" w:rsidP="003735FE">
            <w:pPr>
              <w:jc w:val="both"/>
              <w:rPr>
                <w:rFonts w:cs="Times New Roman"/>
                <w:b/>
                <w:color w:val="000000" w:themeColor="text1"/>
                <w:sz w:val="24"/>
                <w:szCs w:val="24"/>
                <w:lang w:val="be-BY"/>
              </w:rPr>
            </w:pPr>
          </w:p>
          <w:p w:rsidR="00144EA5" w:rsidRDefault="00144EA5" w:rsidP="003735FE">
            <w:pPr>
              <w:jc w:val="both"/>
              <w:rPr>
                <w:rFonts w:cs="Times New Roman"/>
                <w:b/>
                <w:color w:val="000000" w:themeColor="text1"/>
                <w:sz w:val="24"/>
                <w:szCs w:val="24"/>
                <w:lang w:val="be-BY"/>
              </w:rPr>
            </w:pPr>
          </w:p>
          <w:p w:rsidR="00144EA5" w:rsidRDefault="00144EA5" w:rsidP="003735FE">
            <w:pPr>
              <w:jc w:val="both"/>
              <w:rPr>
                <w:rFonts w:cs="Times New Roman"/>
                <w:b/>
                <w:color w:val="000000" w:themeColor="text1"/>
                <w:sz w:val="24"/>
                <w:szCs w:val="24"/>
                <w:lang w:val="be-BY"/>
              </w:rPr>
            </w:pPr>
          </w:p>
          <w:p w:rsidR="00144EA5" w:rsidRDefault="00144EA5" w:rsidP="003735FE">
            <w:pPr>
              <w:jc w:val="both"/>
              <w:rPr>
                <w:rFonts w:cs="Times New Roman"/>
                <w:b/>
                <w:color w:val="000000" w:themeColor="text1"/>
                <w:sz w:val="24"/>
                <w:szCs w:val="24"/>
                <w:lang w:val="be-BY"/>
              </w:rPr>
            </w:pPr>
          </w:p>
          <w:p w:rsidR="00144EA5" w:rsidRDefault="00144EA5" w:rsidP="003735FE">
            <w:pPr>
              <w:jc w:val="both"/>
              <w:rPr>
                <w:rFonts w:cs="Times New Roman"/>
                <w:b/>
                <w:color w:val="000000" w:themeColor="text1"/>
                <w:sz w:val="24"/>
                <w:szCs w:val="24"/>
                <w:lang w:val="be-BY"/>
              </w:rPr>
            </w:pPr>
          </w:p>
          <w:p w:rsidR="00144EA5" w:rsidRDefault="00144EA5" w:rsidP="003735FE">
            <w:pPr>
              <w:jc w:val="both"/>
              <w:rPr>
                <w:rFonts w:cs="Times New Roman"/>
                <w:b/>
                <w:color w:val="000000" w:themeColor="text1"/>
                <w:sz w:val="24"/>
                <w:szCs w:val="24"/>
                <w:lang w:val="be-BY"/>
              </w:rPr>
            </w:pPr>
          </w:p>
          <w:p w:rsidR="00144EA5" w:rsidRDefault="00144EA5" w:rsidP="003735FE">
            <w:pPr>
              <w:jc w:val="both"/>
              <w:rPr>
                <w:rFonts w:cs="Times New Roman"/>
                <w:b/>
                <w:color w:val="000000" w:themeColor="text1"/>
                <w:sz w:val="24"/>
                <w:szCs w:val="24"/>
                <w:lang w:val="be-BY"/>
              </w:rPr>
            </w:pPr>
          </w:p>
          <w:p w:rsidR="00144EA5" w:rsidRPr="00672530" w:rsidRDefault="00144EA5" w:rsidP="003735FE">
            <w:pPr>
              <w:jc w:val="both"/>
              <w:rPr>
                <w:rFonts w:cs="Times New Roman"/>
                <w:b/>
                <w:color w:val="000000" w:themeColor="text1"/>
                <w:sz w:val="24"/>
                <w:szCs w:val="24"/>
                <w:lang w:val="be-BY"/>
              </w:rPr>
            </w:pPr>
          </w:p>
        </w:tc>
      </w:tr>
      <w:tr w:rsidR="00144EA5" w:rsidRPr="00672530" w:rsidTr="003735FE">
        <w:tc>
          <w:tcPr>
            <w:tcW w:w="10705" w:type="dxa"/>
          </w:tcPr>
          <w:p w:rsidR="00144EA5" w:rsidRDefault="00144EA5" w:rsidP="003735FE">
            <w:pPr>
              <w:jc w:val="both"/>
              <w:rPr>
                <w:rFonts w:cs="Times New Roman"/>
                <w:b/>
                <w:color w:val="000000" w:themeColor="text1"/>
                <w:sz w:val="24"/>
                <w:szCs w:val="24"/>
                <w:lang w:val="be-BY"/>
              </w:rPr>
            </w:pPr>
            <w:r w:rsidRPr="00672530">
              <w:rPr>
                <w:rFonts w:cs="Times New Roman"/>
                <w:b/>
                <w:color w:val="000000" w:themeColor="text1"/>
                <w:sz w:val="24"/>
                <w:szCs w:val="24"/>
                <w:lang w:val="be-BY"/>
              </w:rPr>
              <w:t>Ці з’яўлялася Расія аграрнай краінай</w:t>
            </w:r>
          </w:p>
          <w:p w:rsidR="00144EA5" w:rsidRDefault="00144EA5" w:rsidP="003735FE">
            <w:pPr>
              <w:jc w:val="both"/>
              <w:rPr>
                <w:rFonts w:cs="Times New Roman"/>
                <w:b/>
                <w:color w:val="000000" w:themeColor="text1"/>
                <w:sz w:val="24"/>
                <w:szCs w:val="24"/>
                <w:lang w:val="be-BY"/>
              </w:rPr>
            </w:pPr>
          </w:p>
          <w:p w:rsidR="00144EA5" w:rsidRDefault="00144EA5" w:rsidP="003735FE">
            <w:pPr>
              <w:jc w:val="both"/>
              <w:rPr>
                <w:rFonts w:cs="Times New Roman"/>
                <w:b/>
                <w:color w:val="000000" w:themeColor="text1"/>
                <w:sz w:val="24"/>
                <w:szCs w:val="24"/>
                <w:lang w:val="be-BY"/>
              </w:rPr>
            </w:pPr>
          </w:p>
          <w:p w:rsidR="00144EA5" w:rsidRDefault="00144EA5" w:rsidP="003735FE">
            <w:pPr>
              <w:jc w:val="both"/>
              <w:rPr>
                <w:rFonts w:cs="Times New Roman"/>
                <w:b/>
                <w:color w:val="000000" w:themeColor="text1"/>
                <w:sz w:val="24"/>
                <w:szCs w:val="24"/>
                <w:lang w:val="be-BY"/>
              </w:rPr>
            </w:pPr>
          </w:p>
          <w:p w:rsidR="00144EA5" w:rsidRDefault="00144EA5" w:rsidP="003735FE">
            <w:pPr>
              <w:jc w:val="both"/>
              <w:rPr>
                <w:rFonts w:cs="Times New Roman"/>
                <w:b/>
                <w:color w:val="000000" w:themeColor="text1"/>
                <w:sz w:val="24"/>
                <w:szCs w:val="24"/>
                <w:lang w:val="be-BY"/>
              </w:rPr>
            </w:pPr>
          </w:p>
          <w:p w:rsidR="00144EA5" w:rsidRDefault="00144EA5" w:rsidP="003735FE">
            <w:pPr>
              <w:jc w:val="both"/>
              <w:rPr>
                <w:rFonts w:cs="Times New Roman"/>
                <w:b/>
                <w:color w:val="000000" w:themeColor="text1"/>
                <w:sz w:val="24"/>
                <w:szCs w:val="24"/>
                <w:lang w:val="be-BY"/>
              </w:rPr>
            </w:pPr>
          </w:p>
          <w:p w:rsidR="00144EA5" w:rsidRDefault="00144EA5" w:rsidP="003735FE">
            <w:pPr>
              <w:jc w:val="both"/>
              <w:rPr>
                <w:rFonts w:cs="Times New Roman"/>
                <w:b/>
                <w:color w:val="000000" w:themeColor="text1"/>
                <w:sz w:val="24"/>
                <w:szCs w:val="24"/>
                <w:lang w:val="be-BY"/>
              </w:rPr>
            </w:pPr>
          </w:p>
          <w:p w:rsidR="00144EA5" w:rsidRDefault="00144EA5" w:rsidP="003735FE">
            <w:pPr>
              <w:jc w:val="both"/>
              <w:rPr>
                <w:rFonts w:cs="Times New Roman"/>
                <w:b/>
                <w:color w:val="000000" w:themeColor="text1"/>
                <w:sz w:val="24"/>
                <w:szCs w:val="24"/>
                <w:lang w:val="be-BY"/>
              </w:rPr>
            </w:pPr>
          </w:p>
          <w:p w:rsidR="00144EA5" w:rsidRDefault="00144EA5" w:rsidP="003735FE">
            <w:pPr>
              <w:jc w:val="both"/>
              <w:rPr>
                <w:rFonts w:cs="Times New Roman"/>
                <w:b/>
                <w:color w:val="000000" w:themeColor="text1"/>
                <w:sz w:val="24"/>
                <w:szCs w:val="24"/>
                <w:lang w:val="be-BY"/>
              </w:rPr>
            </w:pPr>
          </w:p>
          <w:p w:rsidR="00144EA5" w:rsidRPr="00672530" w:rsidRDefault="00144EA5" w:rsidP="003735FE">
            <w:pPr>
              <w:jc w:val="both"/>
              <w:rPr>
                <w:rFonts w:cs="Times New Roman"/>
                <w:b/>
                <w:color w:val="000000" w:themeColor="text1"/>
                <w:sz w:val="24"/>
                <w:szCs w:val="24"/>
                <w:lang w:val="be-BY"/>
              </w:rPr>
            </w:pPr>
            <w:bookmarkStart w:id="0" w:name="_GoBack"/>
            <w:bookmarkEnd w:id="0"/>
          </w:p>
        </w:tc>
      </w:tr>
    </w:tbl>
    <w:p w:rsidR="00144EA5" w:rsidRPr="004B0B43" w:rsidRDefault="00144EA5" w:rsidP="009F633E">
      <w:pPr>
        <w:spacing w:after="0" w:line="240" w:lineRule="auto"/>
        <w:jc w:val="both"/>
        <w:rPr>
          <w:lang w:val="be-BY"/>
        </w:rPr>
      </w:pPr>
    </w:p>
    <w:sectPr w:rsidR="00144EA5" w:rsidRPr="004B0B43" w:rsidSect="009F633E">
      <w:headerReference w:type="default" r:id="rId23"/>
      <w:footerReference w:type="default" r:id="rId24"/>
      <w:pgSz w:w="11906" w:h="16838"/>
      <w:pgMar w:top="1134" w:right="566" w:bottom="1134" w:left="1701" w:header="708" w:footer="708" w:gutter="0"/>
      <w:pgNumType w:start="2"/>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D035B" w:rsidRDefault="000D035B">
      <w:pPr>
        <w:spacing w:after="0" w:line="240" w:lineRule="auto"/>
      </w:pPr>
      <w:r>
        <w:separator/>
      </w:r>
    </w:p>
  </w:endnote>
  <w:endnote w:type="continuationSeparator" w:id="0">
    <w:p w:rsidR="000D035B" w:rsidRDefault="000D03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35FE" w:rsidRPr="00F77BED" w:rsidRDefault="003735FE">
    <w:pPr>
      <w:pStyle w:val="aa"/>
      <w:jc w:val="center"/>
      <w:rPr>
        <w:rFonts w:ascii="Times New Roman" w:hAnsi="Times New Roman" w:cs="Times New Roman"/>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D035B" w:rsidRDefault="000D035B">
      <w:pPr>
        <w:spacing w:after="0" w:line="240" w:lineRule="auto"/>
      </w:pPr>
      <w:r>
        <w:separator/>
      </w:r>
    </w:p>
  </w:footnote>
  <w:footnote w:type="continuationSeparator" w:id="0">
    <w:p w:rsidR="000D035B" w:rsidRDefault="000D035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31123355"/>
      <w:docPartObj>
        <w:docPartGallery w:val="Page Numbers (Top of Page)"/>
        <w:docPartUnique/>
      </w:docPartObj>
    </w:sdtPr>
    <w:sdtEndPr/>
    <w:sdtContent>
      <w:p w:rsidR="003735FE" w:rsidRDefault="003735FE">
        <w:pPr>
          <w:pStyle w:val="a8"/>
          <w:jc w:val="center"/>
        </w:pPr>
        <w:r>
          <w:fldChar w:fldCharType="begin"/>
        </w:r>
        <w:r>
          <w:instrText>PAGE   \* MERGEFORMAT</w:instrText>
        </w:r>
        <w:r>
          <w:fldChar w:fldCharType="separate"/>
        </w:r>
        <w:r w:rsidR="009F633E">
          <w:rPr>
            <w:noProof/>
          </w:rPr>
          <w:t>29</w:t>
        </w:r>
        <w:r>
          <w:fldChar w:fldCharType="end"/>
        </w:r>
      </w:p>
    </w:sdtContent>
  </w:sdt>
  <w:p w:rsidR="003735FE" w:rsidRDefault="003735FE">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083F5A"/>
    <w:multiLevelType w:val="hybridMultilevel"/>
    <w:tmpl w:val="351CC63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55F2E80"/>
    <w:multiLevelType w:val="hybridMultilevel"/>
    <w:tmpl w:val="1B480FC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7C24A05"/>
    <w:multiLevelType w:val="hybridMultilevel"/>
    <w:tmpl w:val="118C979C"/>
    <w:lvl w:ilvl="0" w:tplc="0419000D">
      <w:start w:val="1"/>
      <w:numFmt w:val="bullet"/>
      <w:lvlText w:val=""/>
      <w:lvlJc w:val="left"/>
      <w:pPr>
        <w:ind w:left="360" w:hanging="360"/>
      </w:pPr>
      <w:rPr>
        <w:rFonts w:ascii="Wingdings" w:hAnsi="Wingding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
    <w:nsid w:val="0918035C"/>
    <w:multiLevelType w:val="hybridMultilevel"/>
    <w:tmpl w:val="0448AEE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22F514C"/>
    <w:multiLevelType w:val="hybridMultilevel"/>
    <w:tmpl w:val="C13A7C1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7012626"/>
    <w:multiLevelType w:val="hybridMultilevel"/>
    <w:tmpl w:val="4D1EF37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837390F"/>
    <w:multiLevelType w:val="hybridMultilevel"/>
    <w:tmpl w:val="CF14C05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88A5EFF"/>
    <w:multiLevelType w:val="hybridMultilevel"/>
    <w:tmpl w:val="2DCEB418"/>
    <w:lvl w:ilvl="0" w:tplc="0419000D">
      <w:start w:val="1"/>
      <w:numFmt w:val="bullet"/>
      <w:lvlText w:val=""/>
      <w:lvlJc w:val="left"/>
      <w:pPr>
        <w:ind w:left="720" w:hanging="360"/>
      </w:pPr>
      <w:rPr>
        <w:rFonts w:ascii="Wingdings" w:hAnsi="Wingdings" w:hint="default"/>
      </w:rPr>
    </w:lvl>
    <w:lvl w:ilvl="1" w:tplc="B37AFAD8">
      <w:numFmt w:val="bullet"/>
      <w:lvlText w:val="-"/>
      <w:lvlJc w:val="left"/>
      <w:pPr>
        <w:ind w:left="360" w:hanging="360"/>
      </w:pPr>
      <w:rPr>
        <w:rFonts w:ascii="Times New Roman" w:eastAsia="Calibri"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2EE67BB8"/>
    <w:multiLevelType w:val="hybridMultilevel"/>
    <w:tmpl w:val="3A32FC0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33FF099B"/>
    <w:multiLevelType w:val="hybridMultilevel"/>
    <w:tmpl w:val="548608EE"/>
    <w:lvl w:ilvl="0" w:tplc="0419000D">
      <w:start w:val="1"/>
      <w:numFmt w:val="bullet"/>
      <w:lvlText w:val=""/>
      <w:lvlJc w:val="left"/>
      <w:pPr>
        <w:ind w:left="644"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38265334"/>
    <w:multiLevelType w:val="hybridMultilevel"/>
    <w:tmpl w:val="6AF0DDB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418B3FEF"/>
    <w:multiLevelType w:val="hybridMultilevel"/>
    <w:tmpl w:val="8E1C61EA"/>
    <w:lvl w:ilvl="0" w:tplc="3B2A35F6">
      <w:start w:val="1"/>
      <w:numFmt w:val="decimal"/>
      <w:lvlText w:val="%1."/>
      <w:lvlJc w:val="left"/>
      <w:pPr>
        <w:ind w:left="855" w:hanging="49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48762C02"/>
    <w:multiLevelType w:val="hybridMultilevel"/>
    <w:tmpl w:val="F40283C4"/>
    <w:lvl w:ilvl="0" w:tplc="0419000D">
      <w:start w:val="1"/>
      <w:numFmt w:val="bullet"/>
      <w:lvlText w:val=""/>
      <w:lvlJc w:val="left"/>
      <w:pPr>
        <w:ind w:left="1430" w:hanging="360"/>
      </w:pPr>
      <w:rPr>
        <w:rFonts w:ascii="Wingdings" w:hAnsi="Wingdings" w:hint="default"/>
      </w:rPr>
    </w:lvl>
    <w:lvl w:ilvl="1" w:tplc="04190003" w:tentative="1">
      <w:start w:val="1"/>
      <w:numFmt w:val="bullet"/>
      <w:lvlText w:val="o"/>
      <w:lvlJc w:val="left"/>
      <w:pPr>
        <w:ind w:left="2150" w:hanging="360"/>
      </w:pPr>
      <w:rPr>
        <w:rFonts w:ascii="Courier New" w:hAnsi="Courier New" w:cs="Courier New" w:hint="default"/>
      </w:rPr>
    </w:lvl>
    <w:lvl w:ilvl="2" w:tplc="04190005" w:tentative="1">
      <w:start w:val="1"/>
      <w:numFmt w:val="bullet"/>
      <w:lvlText w:val=""/>
      <w:lvlJc w:val="left"/>
      <w:pPr>
        <w:ind w:left="2870" w:hanging="360"/>
      </w:pPr>
      <w:rPr>
        <w:rFonts w:ascii="Wingdings" w:hAnsi="Wingdings" w:hint="default"/>
      </w:rPr>
    </w:lvl>
    <w:lvl w:ilvl="3" w:tplc="04190001" w:tentative="1">
      <w:start w:val="1"/>
      <w:numFmt w:val="bullet"/>
      <w:lvlText w:val=""/>
      <w:lvlJc w:val="left"/>
      <w:pPr>
        <w:ind w:left="3590" w:hanging="360"/>
      </w:pPr>
      <w:rPr>
        <w:rFonts w:ascii="Symbol" w:hAnsi="Symbol" w:hint="default"/>
      </w:rPr>
    </w:lvl>
    <w:lvl w:ilvl="4" w:tplc="04190003" w:tentative="1">
      <w:start w:val="1"/>
      <w:numFmt w:val="bullet"/>
      <w:lvlText w:val="o"/>
      <w:lvlJc w:val="left"/>
      <w:pPr>
        <w:ind w:left="4310" w:hanging="360"/>
      </w:pPr>
      <w:rPr>
        <w:rFonts w:ascii="Courier New" w:hAnsi="Courier New" w:cs="Courier New" w:hint="default"/>
      </w:rPr>
    </w:lvl>
    <w:lvl w:ilvl="5" w:tplc="04190005" w:tentative="1">
      <w:start w:val="1"/>
      <w:numFmt w:val="bullet"/>
      <w:lvlText w:val=""/>
      <w:lvlJc w:val="left"/>
      <w:pPr>
        <w:ind w:left="5030" w:hanging="360"/>
      </w:pPr>
      <w:rPr>
        <w:rFonts w:ascii="Wingdings" w:hAnsi="Wingdings" w:hint="default"/>
      </w:rPr>
    </w:lvl>
    <w:lvl w:ilvl="6" w:tplc="04190001" w:tentative="1">
      <w:start w:val="1"/>
      <w:numFmt w:val="bullet"/>
      <w:lvlText w:val=""/>
      <w:lvlJc w:val="left"/>
      <w:pPr>
        <w:ind w:left="5750" w:hanging="360"/>
      </w:pPr>
      <w:rPr>
        <w:rFonts w:ascii="Symbol" w:hAnsi="Symbol" w:hint="default"/>
      </w:rPr>
    </w:lvl>
    <w:lvl w:ilvl="7" w:tplc="04190003" w:tentative="1">
      <w:start w:val="1"/>
      <w:numFmt w:val="bullet"/>
      <w:lvlText w:val="o"/>
      <w:lvlJc w:val="left"/>
      <w:pPr>
        <w:ind w:left="6470" w:hanging="360"/>
      </w:pPr>
      <w:rPr>
        <w:rFonts w:ascii="Courier New" w:hAnsi="Courier New" w:cs="Courier New" w:hint="default"/>
      </w:rPr>
    </w:lvl>
    <w:lvl w:ilvl="8" w:tplc="04190005" w:tentative="1">
      <w:start w:val="1"/>
      <w:numFmt w:val="bullet"/>
      <w:lvlText w:val=""/>
      <w:lvlJc w:val="left"/>
      <w:pPr>
        <w:ind w:left="7190" w:hanging="360"/>
      </w:pPr>
      <w:rPr>
        <w:rFonts w:ascii="Wingdings" w:hAnsi="Wingdings" w:hint="default"/>
      </w:rPr>
    </w:lvl>
  </w:abstractNum>
  <w:abstractNum w:abstractNumId="13">
    <w:nsid w:val="49091F90"/>
    <w:multiLevelType w:val="hybridMultilevel"/>
    <w:tmpl w:val="10EC9D5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55AD1F0E"/>
    <w:multiLevelType w:val="hybridMultilevel"/>
    <w:tmpl w:val="1D048AC8"/>
    <w:lvl w:ilvl="0" w:tplc="CF7C4EE6">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5">
    <w:nsid w:val="621763E5"/>
    <w:multiLevelType w:val="hybridMultilevel"/>
    <w:tmpl w:val="49F83156"/>
    <w:lvl w:ilvl="0" w:tplc="A20C15C0">
      <w:start w:val="1"/>
      <w:numFmt w:val="bullet"/>
      <w:lvlText w:val="•"/>
      <w:lvlJc w:val="left"/>
      <w:pPr>
        <w:ind w:left="720" w:hanging="360"/>
      </w:pPr>
      <w:rPr>
        <w:rFonts w:ascii="Georgia" w:hAnsi="Georgia"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710A5805"/>
    <w:multiLevelType w:val="hybridMultilevel"/>
    <w:tmpl w:val="562891A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71B04B5B"/>
    <w:multiLevelType w:val="hybridMultilevel"/>
    <w:tmpl w:val="562891A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7400048B"/>
    <w:multiLevelType w:val="hybridMultilevel"/>
    <w:tmpl w:val="D3E697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76F31D78"/>
    <w:multiLevelType w:val="hybridMultilevel"/>
    <w:tmpl w:val="729AD9FA"/>
    <w:lvl w:ilvl="0" w:tplc="0419000B">
      <w:start w:val="1"/>
      <w:numFmt w:val="bullet"/>
      <w:lvlText w:val=""/>
      <w:lvlJc w:val="left"/>
      <w:pPr>
        <w:ind w:left="720" w:hanging="360"/>
      </w:pPr>
      <w:rPr>
        <w:rFonts w:ascii="Wingdings" w:hAnsi="Wingdings" w:hint="default"/>
      </w:rPr>
    </w:lvl>
    <w:lvl w:ilvl="1" w:tplc="0419000B">
      <w:start w:val="1"/>
      <w:numFmt w:val="bullet"/>
      <w:lvlText w:val=""/>
      <w:lvlJc w:val="left"/>
      <w:pPr>
        <w:ind w:left="1440" w:hanging="360"/>
      </w:pPr>
      <w:rPr>
        <w:rFonts w:ascii="Wingdings" w:hAnsi="Wingding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79591C71"/>
    <w:multiLevelType w:val="hybridMultilevel"/>
    <w:tmpl w:val="B6624F62"/>
    <w:lvl w:ilvl="0" w:tplc="6E146FDC">
      <w:start w:val="1"/>
      <w:numFmt w:val="decimal"/>
      <w:lvlText w:val="%1."/>
      <w:lvlJc w:val="left"/>
      <w:pPr>
        <w:ind w:left="765" w:hanging="420"/>
      </w:pPr>
      <w:rPr>
        <w:rFonts w:hint="default"/>
      </w:rPr>
    </w:lvl>
    <w:lvl w:ilvl="1" w:tplc="04190019" w:tentative="1">
      <w:start w:val="1"/>
      <w:numFmt w:val="lowerLetter"/>
      <w:lvlText w:val="%2."/>
      <w:lvlJc w:val="left"/>
      <w:pPr>
        <w:ind w:left="1425" w:hanging="360"/>
      </w:pPr>
    </w:lvl>
    <w:lvl w:ilvl="2" w:tplc="0419001B" w:tentative="1">
      <w:start w:val="1"/>
      <w:numFmt w:val="lowerRoman"/>
      <w:lvlText w:val="%3."/>
      <w:lvlJc w:val="right"/>
      <w:pPr>
        <w:ind w:left="2145" w:hanging="180"/>
      </w:pPr>
    </w:lvl>
    <w:lvl w:ilvl="3" w:tplc="0419000F" w:tentative="1">
      <w:start w:val="1"/>
      <w:numFmt w:val="decimal"/>
      <w:lvlText w:val="%4."/>
      <w:lvlJc w:val="left"/>
      <w:pPr>
        <w:ind w:left="2865" w:hanging="360"/>
      </w:pPr>
    </w:lvl>
    <w:lvl w:ilvl="4" w:tplc="04190019" w:tentative="1">
      <w:start w:val="1"/>
      <w:numFmt w:val="lowerLetter"/>
      <w:lvlText w:val="%5."/>
      <w:lvlJc w:val="left"/>
      <w:pPr>
        <w:ind w:left="3585" w:hanging="360"/>
      </w:pPr>
    </w:lvl>
    <w:lvl w:ilvl="5" w:tplc="0419001B" w:tentative="1">
      <w:start w:val="1"/>
      <w:numFmt w:val="lowerRoman"/>
      <w:lvlText w:val="%6."/>
      <w:lvlJc w:val="right"/>
      <w:pPr>
        <w:ind w:left="4305" w:hanging="180"/>
      </w:pPr>
    </w:lvl>
    <w:lvl w:ilvl="6" w:tplc="0419000F" w:tentative="1">
      <w:start w:val="1"/>
      <w:numFmt w:val="decimal"/>
      <w:lvlText w:val="%7."/>
      <w:lvlJc w:val="left"/>
      <w:pPr>
        <w:ind w:left="5025" w:hanging="360"/>
      </w:pPr>
    </w:lvl>
    <w:lvl w:ilvl="7" w:tplc="04190019" w:tentative="1">
      <w:start w:val="1"/>
      <w:numFmt w:val="lowerLetter"/>
      <w:lvlText w:val="%8."/>
      <w:lvlJc w:val="left"/>
      <w:pPr>
        <w:ind w:left="5745" w:hanging="360"/>
      </w:pPr>
    </w:lvl>
    <w:lvl w:ilvl="8" w:tplc="0419001B" w:tentative="1">
      <w:start w:val="1"/>
      <w:numFmt w:val="lowerRoman"/>
      <w:lvlText w:val="%9."/>
      <w:lvlJc w:val="right"/>
      <w:pPr>
        <w:ind w:left="6465" w:hanging="180"/>
      </w:pPr>
    </w:lvl>
  </w:abstractNum>
  <w:num w:numId="1">
    <w:abstractNumId w:val="11"/>
  </w:num>
  <w:num w:numId="2">
    <w:abstractNumId w:val="20"/>
  </w:num>
  <w:num w:numId="3">
    <w:abstractNumId w:val="18"/>
  </w:num>
  <w:num w:numId="4">
    <w:abstractNumId w:val="0"/>
  </w:num>
  <w:num w:numId="5">
    <w:abstractNumId w:val="12"/>
  </w:num>
  <w:num w:numId="6">
    <w:abstractNumId w:val="17"/>
  </w:num>
  <w:num w:numId="7">
    <w:abstractNumId w:val="7"/>
  </w:num>
  <w:num w:numId="8">
    <w:abstractNumId w:val="3"/>
  </w:num>
  <w:num w:numId="9">
    <w:abstractNumId w:val="10"/>
  </w:num>
  <w:num w:numId="10">
    <w:abstractNumId w:val="16"/>
  </w:num>
  <w:num w:numId="11">
    <w:abstractNumId w:val="6"/>
  </w:num>
  <w:num w:numId="12">
    <w:abstractNumId w:val="19"/>
  </w:num>
  <w:num w:numId="13">
    <w:abstractNumId w:val="15"/>
  </w:num>
  <w:num w:numId="14">
    <w:abstractNumId w:val="9"/>
  </w:num>
  <w:num w:numId="15">
    <w:abstractNumId w:val="2"/>
  </w:num>
  <w:num w:numId="16">
    <w:abstractNumId w:val="13"/>
  </w:num>
  <w:num w:numId="17">
    <w:abstractNumId w:val="8"/>
  </w:num>
  <w:num w:numId="18">
    <w:abstractNumId w:val="5"/>
  </w:num>
  <w:num w:numId="19">
    <w:abstractNumId w:val="1"/>
  </w:num>
  <w:num w:numId="20">
    <w:abstractNumId w:val="4"/>
  </w:num>
  <w:num w:numId="2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75F54"/>
    <w:rsid w:val="00007E3B"/>
    <w:rsid w:val="000135CC"/>
    <w:rsid w:val="0001427C"/>
    <w:rsid w:val="00015574"/>
    <w:rsid w:val="000235BE"/>
    <w:rsid w:val="0002424F"/>
    <w:rsid w:val="00024BA0"/>
    <w:rsid w:val="00024EA3"/>
    <w:rsid w:val="00025949"/>
    <w:rsid w:val="000311F0"/>
    <w:rsid w:val="00035256"/>
    <w:rsid w:val="00037979"/>
    <w:rsid w:val="00040E6E"/>
    <w:rsid w:val="00050C04"/>
    <w:rsid w:val="00055892"/>
    <w:rsid w:val="00055A3B"/>
    <w:rsid w:val="000607E1"/>
    <w:rsid w:val="00064DBA"/>
    <w:rsid w:val="0006621E"/>
    <w:rsid w:val="00071E13"/>
    <w:rsid w:val="00073B46"/>
    <w:rsid w:val="00075BA2"/>
    <w:rsid w:val="000863FC"/>
    <w:rsid w:val="000865AA"/>
    <w:rsid w:val="00092CED"/>
    <w:rsid w:val="00092EFE"/>
    <w:rsid w:val="00097186"/>
    <w:rsid w:val="000A077A"/>
    <w:rsid w:val="000A29ED"/>
    <w:rsid w:val="000A4FC7"/>
    <w:rsid w:val="000A589F"/>
    <w:rsid w:val="000A5A5C"/>
    <w:rsid w:val="000A5CDD"/>
    <w:rsid w:val="000A7A6C"/>
    <w:rsid w:val="000A7D35"/>
    <w:rsid w:val="000B09A4"/>
    <w:rsid w:val="000B6896"/>
    <w:rsid w:val="000C5A28"/>
    <w:rsid w:val="000D035B"/>
    <w:rsid w:val="000D2FAD"/>
    <w:rsid w:val="000E2AFA"/>
    <w:rsid w:val="000E3F67"/>
    <w:rsid w:val="000E5B19"/>
    <w:rsid w:val="000E600F"/>
    <w:rsid w:val="000F16BA"/>
    <w:rsid w:val="000F4F16"/>
    <w:rsid w:val="000F5288"/>
    <w:rsid w:val="000F702C"/>
    <w:rsid w:val="001009B0"/>
    <w:rsid w:val="00103CA9"/>
    <w:rsid w:val="00106972"/>
    <w:rsid w:val="0011049D"/>
    <w:rsid w:val="00125617"/>
    <w:rsid w:val="00135122"/>
    <w:rsid w:val="00144EA5"/>
    <w:rsid w:val="00147936"/>
    <w:rsid w:val="00147F98"/>
    <w:rsid w:val="00155633"/>
    <w:rsid w:val="00161872"/>
    <w:rsid w:val="00164867"/>
    <w:rsid w:val="0017066B"/>
    <w:rsid w:val="00171C3B"/>
    <w:rsid w:val="00171D3F"/>
    <w:rsid w:val="00173908"/>
    <w:rsid w:val="00180D12"/>
    <w:rsid w:val="0018113D"/>
    <w:rsid w:val="00185B82"/>
    <w:rsid w:val="001867B3"/>
    <w:rsid w:val="00186AA0"/>
    <w:rsid w:val="00186FC2"/>
    <w:rsid w:val="0019238D"/>
    <w:rsid w:val="00196979"/>
    <w:rsid w:val="001A0236"/>
    <w:rsid w:val="001A1A3A"/>
    <w:rsid w:val="001A1B30"/>
    <w:rsid w:val="001A704A"/>
    <w:rsid w:val="001B4F4C"/>
    <w:rsid w:val="001B5541"/>
    <w:rsid w:val="001C0463"/>
    <w:rsid w:val="001C172E"/>
    <w:rsid w:val="001C1BB3"/>
    <w:rsid w:val="001C2180"/>
    <w:rsid w:val="001D0854"/>
    <w:rsid w:val="001D209E"/>
    <w:rsid w:val="001D715D"/>
    <w:rsid w:val="001E3ED9"/>
    <w:rsid w:val="001F055D"/>
    <w:rsid w:val="001F28F4"/>
    <w:rsid w:val="001F3B5C"/>
    <w:rsid w:val="001F4178"/>
    <w:rsid w:val="001F4AA1"/>
    <w:rsid w:val="001F71F8"/>
    <w:rsid w:val="00201595"/>
    <w:rsid w:val="00203649"/>
    <w:rsid w:val="0021166E"/>
    <w:rsid w:val="00212075"/>
    <w:rsid w:val="0021329D"/>
    <w:rsid w:val="0021731A"/>
    <w:rsid w:val="0021740E"/>
    <w:rsid w:val="0022508B"/>
    <w:rsid w:val="00225B9D"/>
    <w:rsid w:val="00225EB6"/>
    <w:rsid w:val="00232A8A"/>
    <w:rsid w:val="002346D4"/>
    <w:rsid w:val="0023611C"/>
    <w:rsid w:val="00236B4D"/>
    <w:rsid w:val="00263A50"/>
    <w:rsid w:val="00264A29"/>
    <w:rsid w:val="00265190"/>
    <w:rsid w:val="002679E1"/>
    <w:rsid w:val="002736CE"/>
    <w:rsid w:val="002745CB"/>
    <w:rsid w:val="00283013"/>
    <w:rsid w:val="00284238"/>
    <w:rsid w:val="00286A7F"/>
    <w:rsid w:val="00286DCE"/>
    <w:rsid w:val="002969B2"/>
    <w:rsid w:val="00296BEC"/>
    <w:rsid w:val="002A4528"/>
    <w:rsid w:val="002A5DAD"/>
    <w:rsid w:val="002A7762"/>
    <w:rsid w:val="002B087E"/>
    <w:rsid w:val="002B7366"/>
    <w:rsid w:val="002C3122"/>
    <w:rsid w:val="002C4E3E"/>
    <w:rsid w:val="002D2DEF"/>
    <w:rsid w:val="002E02FF"/>
    <w:rsid w:val="002E0C11"/>
    <w:rsid w:val="002E19C1"/>
    <w:rsid w:val="002E1F41"/>
    <w:rsid w:val="002E38F6"/>
    <w:rsid w:val="002E5A39"/>
    <w:rsid w:val="002E7E2A"/>
    <w:rsid w:val="002F1B8C"/>
    <w:rsid w:val="002F34E4"/>
    <w:rsid w:val="002F47A6"/>
    <w:rsid w:val="002F55CE"/>
    <w:rsid w:val="00301F8A"/>
    <w:rsid w:val="003031A3"/>
    <w:rsid w:val="00306CE7"/>
    <w:rsid w:val="003101B1"/>
    <w:rsid w:val="00310F95"/>
    <w:rsid w:val="003123C1"/>
    <w:rsid w:val="003168DA"/>
    <w:rsid w:val="003237DE"/>
    <w:rsid w:val="003271BC"/>
    <w:rsid w:val="00333A58"/>
    <w:rsid w:val="00334E75"/>
    <w:rsid w:val="003368F4"/>
    <w:rsid w:val="00342534"/>
    <w:rsid w:val="003460A0"/>
    <w:rsid w:val="003601F9"/>
    <w:rsid w:val="0036097E"/>
    <w:rsid w:val="00365392"/>
    <w:rsid w:val="003671CA"/>
    <w:rsid w:val="00367AED"/>
    <w:rsid w:val="003735FE"/>
    <w:rsid w:val="00373A93"/>
    <w:rsid w:val="00376BE0"/>
    <w:rsid w:val="00385164"/>
    <w:rsid w:val="003868ED"/>
    <w:rsid w:val="00387E58"/>
    <w:rsid w:val="00394BFB"/>
    <w:rsid w:val="00397E7D"/>
    <w:rsid w:val="003A2160"/>
    <w:rsid w:val="003A29E8"/>
    <w:rsid w:val="003A60C9"/>
    <w:rsid w:val="003A64E3"/>
    <w:rsid w:val="003C0ADC"/>
    <w:rsid w:val="003D0D7E"/>
    <w:rsid w:val="003D1573"/>
    <w:rsid w:val="003D1E72"/>
    <w:rsid w:val="003D32C7"/>
    <w:rsid w:val="003D6B4F"/>
    <w:rsid w:val="003D7D65"/>
    <w:rsid w:val="003E2107"/>
    <w:rsid w:val="003F06F0"/>
    <w:rsid w:val="003F0AA1"/>
    <w:rsid w:val="003F0BD2"/>
    <w:rsid w:val="003F132B"/>
    <w:rsid w:val="003F2991"/>
    <w:rsid w:val="003F579E"/>
    <w:rsid w:val="00416733"/>
    <w:rsid w:val="00417978"/>
    <w:rsid w:val="00423803"/>
    <w:rsid w:val="004306D1"/>
    <w:rsid w:val="00435165"/>
    <w:rsid w:val="00441871"/>
    <w:rsid w:val="004546D5"/>
    <w:rsid w:val="00454EA0"/>
    <w:rsid w:val="00461F2E"/>
    <w:rsid w:val="00462E53"/>
    <w:rsid w:val="00462FFC"/>
    <w:rsid w:val="0046477B"/>
    <w:rsid w:val="0047275D"/>
    <w:rsid w:val="00473F01"/>
    <w:rsid w:val="00475F54"/>
    <w:rsid w:val="004809A4"/>
    <w:rsid w:val="004812FC"/>
    <w:rsid w:val="004854CD"/>
    <w:rsid w:val="00485980"/>
    <w:rsid w:val="00493510"/>
    <w:rsid w:val="004A2CB4"/>
    <w:rsid w:val="004A73A5"/>
    <w:rsid w:val="004B0B43"/>
    <w:rsid w:val="004C1D72"/>
    <w:rsid w:val="004C2BCC"/>
    <w:rsid w:val="004C2DDD"/>
    <w:rsid w:val="004C2FC5"/>
    <w:rsid w:val="004C303E"/>
    <w:rsid w:val="004C4FC5"/>
    <w:rsid w:val="004C7BDB"/>
    <w:rsid w:val="004D2671"/>
    <w:rsid w:val="004D3EBC"/>
    <w:rsid w:val="004D492D"/>
    <w:rsid w:val="004D75A4"/>
    <w:rsid w:val="004E1F73"/>
    <w:rsid w:val="004E576B"/>
    <w:rsid w:val="004E65E1"/>
    <w:rsid w:val="004E6B01"/>
    <w:rsid w:val="004E7C7A"/>
    <w:rsid w:val="004F046D"/>
    <w:rsid w:val="00502FDD"/>
    <w:rsid w:val="00503E99"/>
    <w:rsid w:val="00504337"/>
    <w:rsid w:val="00506D18"/>
    <w:rsid w:val="00510C5E"/>
    <w:rsid w:val="00513CB3"/>
    <w:rsid w:val="0051749D"/>
    <w:rsid w:val="00520303"/>
    <w:rsid w:val="005215C0"/>
    <w:rsid w:val="00524620"/>
    <w:rsid w:val="00524FC6"/>
    <w:rsid w:val="0052518A"/>
    <w:rsid w:val="005331B7"/>
    <w:rsid w:val="00542789"/>
    <w:rsid w:val="00542D36"/>
    <w:rsid w:val="0054656E"/>
    <w:rsid w:val="00550D84"/>
    <w:rsid w:val="00551ADE"/>
    <w:rsid w:val="00560B92"/>
    <w:rsid w:val="00566278"/>
    <w:rsid w:val="00571E72"/>
    <w:rsid w:val="00582910"/>
    <w:rsid w:val="00585CC3"/>
    <w:rsid w:val="00585D76"/>
    <w:rsid w:val="00594B8D"/>
    <w:rsid w:val="005958B6"/>
    <w:rsid w:val="00595C36"/>
    <w:rsid w:val="00596BAC"/>
    <w:rsid w:val="005A098C"/>
    <w:rsid w:val="005A31F8"/>
    <w:rsid w:val="005A4505"/>
    <w:rsid w:val="005A4DB8"/>
    <w:rsid w:val="005A5E2D"/>
    <w:rsid w:val="005A6043"/>
    <w:rsid w:val="005A7B62"/>
    <w:rsid w:val="005C19A4"/>
    <w:rsid w:val="005C426F"/>
    <w:rsid w:val="005D5891"/>
    <w:rsid w:val="005D6DDE"/>
    <w:rsid w:val="005D75E5"/>
    <w:rsid w:val="005E4B93"/>
    <w:rsid w:val="005E5023"/>
    <w:rsid w:val="005F3810"/>
    <w:rsid w:val="00602211"/>
    <w:rsid w:val="00606165"/>
    <w:rsid w:val="00610184"/>
    <w:rsid w:val="00612091"/>
    <w:rsid w:val="006141AE"/>
    <w:rsid w:val="00617C10"/>
    <w:rsid w:val="00620E5D"/>
    <w:rsid w:val="00621689"/>
    <w:rsid w:val="00625DD6"/>
    <w:rsid w:val="00626C53"/>
    <w:rsid w:val="00626E98"/>
    <w:rsid w:val="00630880"/>
    <w:rsid w:val="006308B6"/>
    <w:rsid w:val="0063637D"/>
    <w:rsid w:val="00645643"/>
    <w:rsid w:val="00651B41"/>
    <w:rsid w:val="00651C9D"/>
    <w:rsid w:val="00651CC4"/>
    <w:rsid w:val="00653E7A"/>
    <w:rsid w:val="006569E0"/>
    <w:rsid w:val="00656D6D"/>
    <w:rsid w:val="0066541D"/>
    <w:rsid w:val="00670A74"/>
    <w:rsid w:val="006715D3"/>
    <w:rsid w:val="00673272"/>
    <w:rsid w:val="006737A8"/>
    <w:rsid w:val="00673AE7"/>
    <w:rsid w:val="00684384"/>
    <w:rsid w:val="00695EF3"/>
    <w:rsid w:val="006A23D9"/>
    <w:rsid w:val="006A2FAF"/>
    <w:rsid w:val="006A6AA5"/>
    <w:rsid w:val="006A752C"/>
    <w:rsid w:val="006B2C02"/>
    <w:rsid w:val="006C097D"/>
    <w:rsid w:val="006C2D9A"/>
    <w:rsid w:val="006C4DFC"/>
    <w:rsid w:val="006C6293"/>
    <w:rsid w:val="006C64D1"/>
    <w:rsid w:val="006D30FD"/>
    <w:rsid w:val="006D7B1B"/>
    <w:rsid w:val="006E0D90"/>
    <w:rsid w:val="006E6E13"/>
    <w:rsid w:val="006E72C7"/>
    <w:rsid w:val="006F2F29"/>
    <w:rsid w:val="00703515"/>
    <w:rsid w:val="00706C8A"/>
    <w:rsid w:val="00706E66"/>
    <w:rsid w:val="00707D63"/>
    <w:rsid w:val="00715DD0"/>
    <w:rsid w:val="00716C7B"/>
    <w:rsid w:val="00721D86"/>
    <w:rsid w:val="0072602C"/>
    <w:rsid w:val="00730FC4"/>
    <w:rsid w:val="00731204"/>
    <w:rsid w:val="00741FBE"/>
    <w:rsid w:val="0074415C"/>
    <w:rsid w:val="0074466D"/>
    <w:rsid w:val="007476F3"/>
    <w:rsid w:val="007516A5"/>
    <w:rsid w:val="007530AD"/>
    <w:rsid w:val="0075506F"/>
    <w:rsid w:val="00756576"/>
    <w:rsid w:val="007613C7"/>
    <w:rsid w:val="00761BCE"/>
    <w:rsid w:val="00765462"/>
    <w:rsid w:val="007667C2"/>
    <w:rsid w:val="00767016"/>
    <w:rsid w:val="00767C11"/>
    <w:rsid w:val="007813E5"/>
    <w:rsid w:val="007817C2"/>
    <w:rsid w:val="0078561E"/>
    <w:rsid w:val="00790690"/>
    <w:rsid w:val="00791231"/>
    <w:rsid w:val="00797B22"/>
    <w:rsid w:val="007A4FA5"/>
    <w:rsid w:val="007A533E"/>
    <w:rsid w:val="007B4996"/>
    <w:rsid w:val="007C1A2A"/>
    <w:rsid w:val="007C2E10"/>
    <w:rsid w:val="007C3FDD"/>
    <w:rsid w:val="007D3093"/>
    <w:rsid w:val="007D3BC5"/>
    <w:rsid w:val="007E0FBD"/>
    <w:rsid w:val="007F4D4B"/>
    <w:rsid w:val="00800DFD"/>
    <w:rsid w:val="008011E3"/>
    <w:rsid w:val="00801C5F"/>
    <w:rsid w:val="0080209C"/>
    <w:rsid w:val="00802368"/>
    <w:rsid w:val="00810BC5"/>
    <w:rsid w:val="00811A65"/>
    <w:rsid w:val="00812BB5"/>
    <w:rsid w:val="00813FA1"/>
    <w:rsid w:val="008150ED"/>
    <w:rsid w:val="00822C0D"/>
    <w:rsid w:val="00822F15"/>
    <w:rsid w:val="00823695"/>
    <w:rsid w:val="00827308"/>
    <w:rsid w:val="0084042F"/>
    <w:rsid w:val="0084257E"/>
    <w:rsid w:val="0084678F"/>
    <w:rsid w:val="00846D62"/>
    <w:rsid w:val="00851A88"/>
    <w:rsid w:val="00854FD0"/>
    <w:rsid w:val="00855CFF"/>
    <w:rsid w:val="00860422"/>
    <w:rsid w:val="00860829"/>
    <w:rsid w:val="00862DEB"/>
    <w:rsid w:val="00864F53"/>
    <w:rsid w:val="00865B99"/>
    <w:rsid w:val="008665D2"/>
    <w:rsid w:val="00866AE6"/>
    <w:rsid w:val="00867DEB"/>
    <w:rsid w:val="008720CF"/>
    <w:rsid w:val="008727A7"/>
    <w:rsid w:val="008753FC"/>
    <w:rsid w:val="008775E4"/>
    <w:rsid w:val="008804B4"/>
    <w:rsid w:val="0088616E"/>
    <w:rsid w:val="00891300"/>
    <w:rsid w:val="00892E7F"/>
    <w:rsid w:val="00893F9C"/>
    <w:rsid w:val="008A4046"/>
    <w:rsid w:val="008A54E4"/>
    <w:rsid w:val="008A6E18"/>
    <w:rsid w:val="008B1878"/>
    <w:rsid w:val="008B1DF1"/>
    <w:rsid w:val="008B4254"/>
    <w:rsid w:val="008D124F"/>
    <w:rsid w:val="008D1644"/>
    <w:rsid w:val="008D39B1"/>
    <w:rsid w:val="008D61DB"/>
    <w:rsid w:val="008D6375"/>
    <w:rsid w:val="008E0D35"/>
    <w:rsid w:val="008E5E2A"/>
    <w:rsid w:val="008F02D2"/>
    <w:rsid w:val="008F1AAC"/>
    <w:rsid w:val="008F701B"/>
    <w:rsid w:val="008F7E27"/>
    <w:rsid w:val="00900FED"/>
    <w:rsid w:val="00905102"/>
    <w:rsid w:val="0090622B"/>
    <w:rsid w:val="00916EAB"/>
    <w:rsid w:val="00917325"/>
    <w:rsid w:val="00920E1F"/>
    <w:rsid w:val="00920E8F"/>
    <w:rsid w:val="0093389E"/>
    <w:rsid w:val="009350FA"/>
    <w:rsid w:val="00935631"/>
    <w:rsid w:val="00935A2C"/>
    <w:rsid w:val="00936BA2"/>
    <w:rsid w:val="00942409"/>
    <w:rsid w:val="00943CFA"/>
    <w:rsid w:val="00944962"/>
    <w:rsid w:val="009456D0"/>
    <w:rsid w:val="0094696D"/>
    <w:rsid w:val="00955D07"/>
    <w:rsid w:val="0095642C"/>
    <w:rsid w:val="00956F83"/>
    <w:rsid w:val="009612BF"/>
    <w:rsid w:val="0096518F"/>
    <w:rsid w:val="009725E9"/>
    <w:rsid w:val="00974E0F"/>
    <w:rsid w:val="00975F51"/>
    <w:rsid w:val="00984761"/>
    <w:rsid w:val="0098681D"/>
    <w:rsid w:val="00990020"/>
    <w:rsid w:val="00992CED"/>
    <w:rsid w:val="0099310E"/>
    <w:rsid w:val="00994E0F"/>
    <w:rsid w:val="00995569"/>
    <w:rsid w:val="00996E10"/>
    <w:rsid w:val="009A0E54"/>
    <w:rsid w:val="009A384D"/>
    <w:rsid w:val="009A569F"/>
    <w:rsid w:val="009A7346"/>
    <w:rsid w:val="009B029F"/>
    <w:rsid w:val="009B1EBC"/>
    <w:rsid w:val="009B29D2"/>
    <w:rsid w:val="009B2F63"/>
    <w:rsid w:val="009B3210"/>
    <w:rsid w:val="009C3B9C"/>
    <w:rsid w:val="009C5520"/>
    <w:rsid w:val="009D4CF9"/>
    <w:rsid w:val="009D7B31"/>
    <w:rsid w:val="009E0796"/>
    <w:rsid w:val="009E11D7"/>
    <w:rsid w:val="009E6A3B"/>
    <w:rsid w:val="009F2E16"/>
    <w:rsid w:val="009F633E"/>
    <w:rsid w:val="00A10625"/>
    <w:rsid w:val="00A10DFF"/>
    <w:rsid w:val="00A116EA"/>
    <w:rsid w:val="00A14DAB"/>
    <w:rsid w:val="00A25529"/>
    <w:rsid w:val="00A411A5"/>
    <w:rsid w:val="00A43098"/>
    <w:rsid w:val="00A45EFE"/>
    <w:rsid w:val="00A50F89"/>
    <w:rsid w:val="00A546FB"/>
    <w:rsid w:val="00A57642"/>
    <w:rsid w:val="00A63A50"/>
    <w:rsid w:val="00A6762D"/>
    <w:rsid w:val="00A70131"/>
    <w:rsid w:val="00A7157A"/>
    <w:rsid w:val="00A77B68"/>
    <w:rsid w:val="00A85F66"/>
    <w:rsid w:val="00A93398"/>
    <w:rsid w:val="00A9493A"/>
    <w:rsid w:val="00A97534"/>
    <w:rsid w:val="00AA0272"/>
    <w:rsid w:val="00AA671C"/>
    <w:rsid w:val="00AA6A45"/>
    <w:rsid w:val="00AB01CF"/>
    <w:rsid w:val="00AB3DB6"/>
    <w:rsid w:val="00AB45EF"/>
    <w:rsid w:val="00AB6A05"/>
    <w:rsid w:val="00AB6CCD"/>
    <w:rsid w:val="00AC19A0"/>
    <w:rsid w:val="00AC2BB7"/>
    <w:rsid w:val="00AC3335"/>
    <w:rsid w:val="00AC3CCE"/>
    <w:rsid w:val="00AD0D79"/>
    <w:rsid w:val="00AD28EF"/>
    <w:rsid w:val="00AD485F"/>
    <w:rsid w:val="00AD56CC"/>
    <w:rsid w:val="00AD65D2"/>
    <w:rsid w:val="00AF07AE"/>
    <w:rsid w:val="00AF4F7F"/>
    <w:rsid w:val="00AF6CBF"/>
    <w:rsid w:val="00B10831"/>
    <w:rsid w:val="00B13E0A"/>
    <w:rsid w:val="00B14A1B"/>
    <w:rsid w:val="00B17174"/>
    <w:rsid w:val="00B213F6"/>
    <w:rsid w:val="00B24F0A"/>
    <w:rsid w:val="00B251C6"/>
    <w:rsid w:val="00B3057C"/>
    <w:rsid w:val="00B374DD"/>
    <w:rsid w:val="00B41D86"/>
    <w:rsid w:val="00B477E0"/>
    <w:rsid w:val="00B62212"/>
    <w:rsid w:val="00B667FB"/>
    <w:rsid w:val="00B70220"/>
    <w:rsid w:val="00B754AB"/>
    <w:rsid w:val="00B83195"/>
    <w:rsid w:val="00B8480C"/>
    <w:rsid w:val="00B85F79"/>
    <w:rsid w:val="00BA44DF"/>
    <w:rsid w:val="00BA5F90"/>
    <w:rsid w:val="00BB141A"/>
    <w:rsid w:val="00BB6CAD"/>
    <w:rsid w:val="00BB6D82"/>
    <w:rsid w:val="00BB7440"/>
    <w:rsid w:val="00BC2517"/>
    <w:rsid w:val="00BC36C1"/>
    <w:rsid w:val="00BC3FE8"/>
    <w:rsid w:val="00BD0F3F"/>
    <w:rsid w:val="00BD7394"/>
    <w:rsid w:val="00BD7B36"/>
    <w:rsid w:val="00BE4AF5"/>
    <w:rsid w:val="00BE4FCB"/>
    <w:rsid w:val="00BE60C3"/>
    <w:rsid w:val="00BF7A64"/>
    <w:rsid w:val="00C044BF"/>
    <w:rsid w:val="00C06106"/>
    <w:rsid w:val="00C0629E"/>
    <w:rsid w:val="00C10E3C"/>
    <w:rsid w:val="00C1121F"/>
    <w:rsid w:val="00C12F69"/>
    <w:rsid w:val="00C2044D"/>
    <w:rsid w:val="00C2085C"/>
    <w:rsid w:val="00C223A6"/>
    <w:rsid w:val="00C23EC6"/>
    <w:rsid w:val="00C33DC9"/>
    <w:rsid w:val="00C35CBB"/>
    <w:rsid w:val="00C428BB"/>
    <w:rsid w:val="00C51306"/>
    <w:rsid w:val="00C517A2"/>
    <w:rsid w:val="00C51BB0"/>
    <w:rsid w:val="00C54045"/>
    <w:rsid w:val="00C63D43"/>
    <w:rsid w:val="00C67D32"/>
    <w:rsid w:val="00C7436A"/>
    <w:rsid w:val="00C801FF"/>
    <w:rsid w:val="00C82A3F"/>
    <w:rsid w:val="00C8390D"/>
    <w:rsid w:val="00C903F0"/>
    <w:rsid w:val="00CA09E3"/>
    <w:rsid w:val="00CA6EDE"/>
    <w:rsid w:val="00CA714B"/>
    <w:rsid w:val="00CA721B"/>
    <w:rsid w:val="00CB1115"/>
    <w:rsid w:val="00CB120A"/>
    <w:rsid w:val="00CB3748"/>
    <w:rsid w:val="00CB4D9C"/>
    <w:rsid w:val="00CB537A"/>
    <w:rsid w:val="00CB58C3"/>
    <w:rsid w:val="00CB6452"/>
    <w:rsid w:val="00CC0996"/>
    <w:rsid w:val="00CD12B4"/>
    <w:rsid w:val="00CD1683"/>
    <w:rsid w:val="00CE1D18"/>
    <w:rsid w:val="00CE31CF"/>
    <w:rsid w:val="00CE7C96"/>
    <w:rsid w:val="00CE7F29"/>
    <w:rsid w:val="00CF2DB0"/>
    <w:rsid w:val="00CF4B0C"/>
    <w:rsid w:val="00CF5F99"/>
    <w:rsid w:val="00CF610A"/>
    <w:rsid w:val="00D05364"/>
    <w:rsid w:val="00D16507"/>
    <w:rsid w:val="00D21CBD"/>
    <w:rsid w:val="00D26BB6"/>
    <w:rsid w:val="00D30574"/>
    <w:rsid w:val="00D31828"/>
    <w:rsid w:val="00D36E8D"/>
    <w:rsid w:val="00D472B0"/>
    <w:rsid w:val="00D475BC"/>
    <w:rsid w:val="00D50853"/>
    <w:rsid w:val="00D57F9A"/>
    <w:rsid w:val="00D6155E"/>
    <w:rsid w:val="00D67192"/>
    <w:rsid w:val="00D67A74"/>
    <w:rsid w:val="00D730C9"/>
    <w:rsid w:val="00D833F8"/>
    <w:rsid w:val="00D9321B"/>
    <w:rsid w:val="00D939F6"/>
    <w:rsid w:val="00D97851"/>
    <w:rsid w:val="00D97C93"/>
    <w:rsid w:val="00D97F24"/>
    <w:rsid w:val="00DA058E"/>
    <w:rsid w:val="00DA64B0"/>
    <w:rsid w:val="00DA6C2D"/>
    <w:rsid w:val="00DA7274"/>
    <w:rsid w:val="00DB3568"/>
    <w:rsid w:val="00DB5E12"/>
    <w:rsid w:val="00DC2D66"/>
    <w:rsid w:val="00DC659E"/>
    <w:rsid w:val="00DD1D1F"/>
    <w:rsid w:val="00DF1B07"/>
    <w:rsid w:val="00DF3313"/>
    <w:rsid w:val="00DF5CBD"/>
    <w:rsid w:val="00E04D82"/>
    <w:rsid w:val="00E07B3E"/>
    <w:rsid w:val="00E12177"/>
    <w:rsid w:val="00E16D3E"/>
    <w:rsid w:val="00E207EB"/>
    <w:rsid w:val="00E2138E"/>
    <w:rsid w:val="00E24758"/>
    <w:rsid w:val="00E258F5"/>
    <w:rsid w:val="00E2628A"/>
    <w:rsid w:val="00E3111C"/>
    <w:rsid w:val="00E34571"/>
    <w:rsid w:val="00E41454"/>
    <w:rsid w:val="00E41AD9"/>
    <w:rsid w:val="00E4263A"/>
    <w:rsid w:val="00E42E12"/>
    <w:rsid w:val="00E4411C"/>
    <w:rsid w:val="00E46EB3"/>
    <w:rsid w:val="00E50438"/>
    <w:rsid w:val="00E74CAF"/>
    <w:rsid w:val="00E80237"/>
    <w:rsid w:val="00E80B54"/>
    <w:rsid w:val="00E80DE2"/>
    <w:rsid w:val="00E84235"/>
    <w:rsid w:val="00E872D2"/>
    <w:rsid w:val="00E93495"/>
    <w:rsid w:val="00E93F74"/>
    <w:rsid w:val="00EA4134"/>
    <w:rsid w:val="00EA4953"/>
    <w:rsid w:val="00EA60B8"/>
    <w:rsid w:val="00EB11EB"/>
    <w:rsid w:val="00EB351C"/>
    <w:rsid w:val="00EB42D4"/>
    <w:rsid w:val="00EB501D"/>
    <w:rsid w:val="00EB5292"/>
    <w:rsid w:val="00EC460A"/>
    <w:rsid w:val="00EC7BB9"/>
    <w:rsid w:val="00ED1254"/>
    <w:rsid w:val="00ED32CB"/>
    <w:rsid w:val="00ED622E"/>
    <w:rsid w:val="00ED63A6"/>
    <w:rsid w:val="00EE0E42"/>
    <w:rsid w:val="00EE31DE"/>
    <w:rsid w:val="00EE3658"/>
    <w:rsid w:val="00EE6A3B"/>
    <w:rsid w:val="00EE7326"/>
    <w:rsid w:val="00EF18D5"/>
    <w:rsid w:val="00F040EF"/>
    <w:rsid w:val="00F05198"/>
    <w:rsid w:val="00F11960"/>
    <w:rsid w:val="00F212B4"/>
    <w:rsid w:val="00F21871"/>
    <w:rsid w:val="00F218EF"/>
    <w:rsid w:val="00F23548"/>
    <w:rsid w:val="00F304F3"/>
    <w:rsid w:val="00F34E7E"/>
    <w:rsid w:val="00F35996"/>
    <w:rsid w:val="00F37570"/>
    <w:rsid w:val="00F44078"/>
    <w:rsid w:val="00F46D8A"/>
    <w:rsid w:val="00F5293A"/>
    <w:rsid w:val="00F54586"/>
    <w:rsid w:val="00F559EF"/>
    <w:rsid w:val="00F60F22"/>
    <w:rsid w:val="00F676A4"/>
    <w:rsid w:val="00F73278"/>
    <w:rsid w:val="00F762C8"/>
    <w:rsid w:val="00F801E2"/>
    <w:rsid w:val="00F8155A"/>
    <w:rsid w:val="00F87734"/>
    <w:rsid w:val="00F87B81"/>
    <w:rsid w:val="00F87FF4"/>
    <w:rsid w:val="00F93AF1"/>
    <w:rsid w:val="00F974A0"/>
    <w:rsid w:val="00F978D5"/>
    <w:rsid w:val="00FA0D7D"/>
    <w:rsid w:val="00FA1B14"/>
    <w:rsid w:val="00FA3928"/>
    <w:rsid w:val="00FA5E4B"/>
    <w:rsid w:val="00FC126B"/>
    <w:rsid w:val="00FC5D15"/>
    <w:rsid w:val="00FD535C"/>
    <w:rsid w:val="00FE14F2"/>
    <w:rsid w:val="00FF3861"/>
    <w:rsid w:val="00FF4450"/>
    <w:rsid w:val="00FF69C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13F6038-769D-4EC9-A236-7BD18E51DD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B0B43"/>
    <w:rPr>
      <w:rFonts w:ascii="Times New Roman" w:hAnsi="Times New Roman"/>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4B0B43"/>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4B0B43"/>
    <w:pPr>
      <w:spacing w:after="0" w:line="240" w:lineRule="auto"/>
      <w:ind w:left="720"/>
      <w:contextualSpacing/>
    </w:pPr>
    <w:rPr>
      <w:sz w:val="24"/>
    </w:rPr>
  </w:style>
  <w:style w:type="character" w:customStyle="1" w:styleId="hps">
    <w:name w:val="hps"/>
    <w:basedOn w:val="a0"/>
    <w:rsid w:val="004B0B43"/>
  </w:style>
  <w:style w:type="paragraph" w:styleId="2">
    <w:name w:val="Body Text 2"/>
    <w:basedOn w:val="a"/>
    <w:link w:val="20"/>
    <w:semiHidden/>
    <w:rsid w:val="004B0B43"/>
    <w:pPr>
      <w:spacing w:after="0" w:line="240" w:lineRule="auto"/>
    </w:pPr>
    <w:rPr>
      <w:rFonts w:eastAsia="Times New Roman" w:cs="Times New Roman"/>
      <w:sz w:val="32"/>
      <w:szCs w:val="24"/>
      <w:lang w:eastAsia="ru-RU"/>
    </w:rPr>
  </w:style>
  <w:style w:type="character" w:customStyle="1" w:styleId="20">
    <w:name w:val="Основной текст 2 Знак"/>
    <w:basedOn w:val="a0"/>
    <w:link w:val="2"/>
    <w:semiHidden/>
    <w:rsid w:val="004B0B43"/>
    <w:rPr>
      <w:rFonts w:ascii="Times New Roman" w:eastAsia="Times New Roman" w:hAnsi="Times New Roman" w:cs="Times New Roman"/>
      <w:sz w:val="32"/>
      <w:szCs w:val="24"/>
      <w:lang w:eastAsia="ru-RU"/>
    </w:rPr>
  </w:style>
  <w:style w:type="character" w:customStyle="1" w:styleId="apple-converted-space">
    <w:name w:val="apple-converted-space"/>
    <w:basedOn w:val="a0"/>
    <w:rsid w:val="00144EA5"/>
  </w:style>
  <w:style w:type="character" w:styleId="a5">
    <w:name w:val="Hyperlink"/>
    <w:basedOn w:val="a0"/>
    <w:uiPriority w:val="99"/>
    <w:semiHidden/>
    <w:unhideWhenUsed/>
    <w:rsid w:val="00144EA5"/>
    <w:rPr>
      <w:color w:val="0000FF"/>
      <w:u w:val="single"/>
    </w:rPr>
  </w:style>
  <w:style w:type="paragraph" w:styleId="a6">
    <w:name w:val="Balloon Text"/>
    <w:basedOn w:val="a"/>
    <w:link w:val="a7"/>
    <w:uiPriority w:val="99"/>
    <w:semiHidden/>
    <w:unhideWhenUsed/>
    <w:rsid w:val="00144EA5"/>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144EA5"/>
    <w:rPr>
      <w:rFonts w:ascii="Tahoma" w:hAnsi="Tahoma" w:cs="Tahoma"/>
      <w:sz w:val="16"/>
      <w:szCs w:val="16"/>
    </w:rPr>
  </w:style>
  <w:style w:type="paragraph" w:styleId="a8">
    <w:name w:val="header"/>
    <w:basedOn w:val="a"/>
    <w:link w:val="a9"/>
    <w:uiPriority w:val="99"/>
    <w:unhideWhenUsed/>
    <w:rsid w:val="00144EA5"/>
    <w:pPr>
      <w:tabs>
        <w:tab w:val="center" w:pos="4677"/>
        <w:tab w:val="right" w:pos="9355"/>
      </w:tabs>
      <w:spacing w:after="0" w:line="240" w:lineRule="auto"/>
    </w:pPr>
    <w:rPr>
      <w:rFonts w:asciiTheme="minorHAnsi" w:hAnsiTheme="minorHAnsi"/>
      <w:sz w:val="22"/>
    </w:rPr>
  </w:style>
  <w:style w:type="character" w:customStyle="1" w:styleId="a9">
    <w:name w:val="Верхний колонтитул Знак"/>
    <w:basedOn w:val="a0"/>
    <w:link w:val="a8"/>
    <w:uiPriority w:val="99"/>
    <w:rsid w:val="00144EA5"/>
  </w:style>
  <w:style w:type="paragraph" w:styleId="aa">
    <w:name w:val="footer"/>
    <w:basedOn w:val="a"/>
    <w:link w:val="ab"/>
    <w:uiPriority w:val="99"/>
    <w:unhideWhenUsed/>
    <w:rsid w:val="00144EA5"/>
    <w:pPr>
      <w:tabs>
        <w:tab w:val="center" w:pos="4677"/>
        <w:tab w:val="right" w:pos="9355"/>
      </w:tabs>
      <w:spacing w:after="0" w:line="240" w:lineRule="auto"/>
    </w:pPr>
    <w:rPr>
      <w:rFonts w:asciiTheme="minorHAnsi" w:hAnsiTheme="minorHAnsi"/>
      <w:sz w:val="22"/>
    </w:rPr>
  </w:style>
  <w:style w:type="character" w:customStyle="1" w:styleId="ab">
    <w:name w:val="Нижний колонтитул Знак"/>
    <w:basedOn w:val="a0"/>
    <w:link w:val="aa"/>
    <w:uiPriority w:val="99"/>
    <w:rsid w:val="00144EA5"/>
  </w:style>
  <w:style w:type="paragraph" w:customStyle="1" w:styleId="newncpi0">
    <w:name w:val="newncpi0"/>
    <w:basedOn w:val="a"/>
    <w:rsid w:val="006A2FAF"/>
    <w:pPr>
      <w:spacing w:after="0" w:line="240" w:lineRule="auto"/>
      <w:jc w:val="both"/>
    </w:pPr>
    <w:rPr>
      <w:rFonts w:eastAsia="Times New Roman" w:cs="Times New Roman"/>
      <w:sz w:val="24"/>
      <w:szCs w:val="24"/>
      <w:lang w:eastAsia="ru-RU"/>
    </w:rPr>
  </w:style>
  <w:style w:type="character" w:styleId="ac">
    <w:name w:val="Strong"/>
    <w:basedOn w:val="a0"/>
    <w:uiPriority w:val="22"/>
    <w:qFormat/>
    <w:rsid w:val="006A2FA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s://ru.wikipedia.org/wiki/1904_%D0%B3%D0%BE%D0%B4" TargetMode="Externa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hyperlink" Target="https://ru.wikipedia.org/wiki/1905_%D0%B3%D0%BE%D0%B4"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eader" Target="header1.xml"/><Relationship Id="rId10" Type="http://schemas.openxmlformats.org/officeDocument/2006/relationships/image" Target="media/image4.jpeg"/><Relationship Id="rId19" Type="http://schemas.openxmlformats.org/officeDocument/2006/relationships/hyperlink" Target="https://ru.wikipedia.org/wiki/1904_%D0%B3%D0%BE%D0%B4"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61</TotalTime>
  <Pages>1</Pages>
  <Words>5493</Words>
  <Characters>31311</Characters>
  <Application>Microsoft Office Word</Application>
  <DocSecurity>0</DocSecurity>
  <Lines>260</Lines>
  <Paragraphs>73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36731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Зуй Вероника Антонов</dc:creator>
  <cp:lastModifiedBy>Директор</cp:lastModifiedBy>
  <cp:revision>6</cp:revision>
  <cp:lastPrinted>2016-01-19T18:13:00Z</cp:lastPrinted>
  <dcterms:created xsi:type="dcterms:W3CDTF">2016-01-19T17:43:00Z</dcterms:created>
  <dcterms:modified xsi:type="dcterms:W3CDTF">2020-05-18T08:31:00Z</dcterms:modified>
</cp:coreProperties>
</file>